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32C0B" w14:textId="77777777" w:rsidR="00B00776" w:rsidRPr="001A7932" w:rsidRDefault="00B00776" w:rsidP="00B00776">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 xml:space="preserve">Patient Privacy Notice: </w:t>
      </w:r>
      <w:r w:rsidRPr="001B6AA2">
        <w:rPr>
          <w:rFonts w:ascii="Arial" w:eastAsia="Calibri" w:hAnsi="Arial" w:cs="Arial"/>
          <w:b/>
          <w:noProof/>
          <w:color w:val="E2007A"/>
          <w:sz w:val="48"/>
        </w:rPr>
        <w:t>Buttercross Health Centre</w:t>
      </w:r>
    </w:p>
    <w:p w14:paraId="2E2D4849" w14:textId="77777777" w:rsidR="00B00776" w:rsidRPr="001A7932" w:rsidRDefault="00B00776" w:rsidP="00B00776">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1A3AEB65" w14:textId="77777777" w:rsidR="00B00776" w:rsidRPr="001A7932" w:rsidRDefault="00B00776" w:rsidP="00B00776">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The Organisation also publishes </w:t>
      </w:r>
      <w:proofErr w:type="gramStart"/>
      <w:r w:rsidRPr="001A7932">
        <w:rPr>
          <w:rFonts w:ascii="Arial" w:eastAsia="Calibri" w:hAnsi="Arial" w:cs="Arial"/>
          <w:color w:val="58585A"/>
        </w:rPr>
        <w:t>a number of</w:t>
      </w:r>
      <w:proofErr w:type="gramEnd"/>
      <w:r w:rsidRPr="001A7932">
        <w:rPr>
          <w:rFonts w:ascii="Arial" w:eastAsia="Calibri" w:hAnsi="Arial" w:cs="Arial"/>
          <w:color w:val="58585A"/>
        </w:rPr>
        <w:t xml:space="preserve"> specific notices, which are available at the bottom of this page.</w:t>
      </w:r>
    </w:p>
    <w:p w14:paraId="6165311F" w14:textId="77777777" w:rsidR="00B00776" w:rsidRPr="001A7932" w:rsidRDefault="00B00776" w:rsidP="00B00776">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021A4B48" w14:textId="77777777" w:rsidR="00B00776" w:rsidRPr="001A7932" w:rsidRDefault="00B00776" w:rsidP="00B00776">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45C6B48A" w14:textId="77777777" w:rsidR="00B00776" w:rsidRPr="001A7932" w:rsidRDefault="00B00776" w:rsidP="00B00776">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7308F27D" w14:textId="77777777" w:rsidR="00B00776" w:rsidRPr="001A7932" w:rsidRDefault="00B00776" w:rsidP="00B00776">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394BACE2" w14:textId="77777777" w:rsidR="00B00776" w:rsidRPr="001A7932" w:rsidRDefault="00B00776" w:rsidP="00B00776">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27341D2A" w14:textId="77777777" w:rsidR="00B00776" w:rsidRPr="001A7932" w:rsidRDefault="00B00776" w:rsidP="00B00776">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154F9D8A" w14:textId="77777777" w:rsidR="00B00776" w:rsidRPr="001A7932" w:rsidRDefault="00B00776" w:rsidP="00B00776">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2A5B8356" w14:textId="77777777" w:rsidR="00B00776" w:rsidRPr="001A7932" w:rsidRDefault="00B00776" w:rsidP="00B00776">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13CA49AB" w14:textId="77777777" w:rsidR="00B00776" w:rsidRPr="001A7932" w:rsidRDefault="00B00776" w:rsidP="00B00776">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5278ED47" w14:textId="77777777" w:rsidR="00B00776" w:rsidRPr="001A7932" w:rsidRDefault="00B00776" w:rsidP="00B00776">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04339390" w14:textId="77777777" w:rsidR="00B00776" w:rsidRPr="001A7932" w:rsidRDefault="00B00776" w:rsidP="00B00776">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49B0BBD3" w14:textId="77777777" w:rsidR="00B00776" w:rsidRPr="001A7932" w:rsidRDefault="00B00776" w:rsidP="00B00776">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1C22768E" w14:textId="77777777" w:rsidR="00B00776" w:rsidRPr="001A7932" w:rsidRDefault="00B00776" w:rsidP="00B00776">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712AE473" w14:textId="77777777" w:rsidR="00B00776" w:rsidRPr="001A7932" w:rsidRDefault="00B00776" w:rsidP="00B00776">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158AF8D4" w14:textId="77777777" w:rsidR="00B00776" w:rsidRPr="001A7932" w:rsidRDefault="00B00776" w:rsidP="00B00776">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0F78A9F8" w14:textId="77777777" w:rsidR="00B00776" w:rsidRPr="001A7932" w:rsidRDefault="00B00776" w:rsidP="00B00776">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231D577A" w14:textId="77777777" w:rsidR="00B00776" w:rsidRPr="001A7932" w:rsidRDefault="00B00776" w:rsidP="00B00776">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37B1A8A1" w14:textId="77777777" w:rsidR="00B00776" w:rsidRPr="001A7932" w:rsidRDefault="00B00776" w:rsidP="00B00776">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359F0301" w14:textId="1F7ED053" w:rsidR="00B00776" w:rsidRDefault="00B00776" w:rsidP="00B00776">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 xml:space="preserve">This Privacy Notice was last reviewed in </w:t>
      </w:r>
      <w:r w:rsidR="00F07A5A">
        <w:rPr>
          <w:rFonts w:ascii="Arial" w:eastAsia="Calibri" w:hAnsi="Arial" w:cs="Arial"/>
          <w:b/>
          <w:noProof/>
          <w:color w:val="58585A"/>
        </w:rPr>
        <w:t>Ju</w:t>
      </w:r>
      <w:r w:rsidR="00445AA0">
        <w:rPr>
          <w:rFonts w:ascii="Arial" w:eastAsia="Calibri" w:hAnsi="Arial" w:cs="Arial"/>
          <w:b/>
          <w:noProof/>
          <w:color w:val="58585A"/>
        </w:rPr>
        <w:t>ly</w:t>
      </w:r>
      <w:r w:rsidR="005B1C10">
        <w:rPr>
          <w:rFonts w:ascii="Arial" w:eastAsia="Calibri" w:hAnsi="Arial" w:cs="Arial"/>
          <w:b/>
          <w:noProof/>
          <w:color w:val="58585A"/>
        </w:rPr>
        <w:t xml:space="preserve"> 2026.</w:t>
      </w:r>
    </w:p>
    <w:p w14:paraId="30430106" w14:textId="39017481" w:rsidR="00B00776" w:rsidRPr="001A7932" w:rsidRDefault="00B00776" w:rsidP="00B00776">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00F07A5A">
        <w:rPr>
          <w:rFonts w:ascii="Arial" w:eastAsia="Calibri" w:hAnsi="Arial" w:cs="Arial"/>
          <w:b/>
          <w:noProof/>
          <w:color w:val="58585A"/>
        </w:rPr>
        <w:t>2</w:t>
      </w:r>
      <w:r w:rsidR="00445AA0">
        <w:rPr>
          <w:rFonts w:ascii="Arial" w:eastAsia="Calibri" w:hAnsi="Arial" w:cs="Arial"/>
          <w:b/>
          <w:noProof/>
          <w:color w:val="58585A"/>
        </w:rPr>
        <w:t>1</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B00776" w:rsidRPr="001A7932" w14:paraId="13433E7A" w14:textId="77777777" w:rsidTr="00B825BC">
        <w:trPr>
          <w:trHeight w:val="2110"/>
        </w:trPr>
        <w:tc>
          <w:tcPr>
            <w:tcW w:w="724" w:type="pct"/>
            <w:tcBorders>
              <w:bottom w:val="single" w:sz="4" w:space="0" w:color="FFFFFF" w:themeColor="background1"/>
            </w:tcBorders>
            <w:shd w:val="clear" w:color="auto" w:fill="58585A"/>
            <w:vAlign w:val="center"/>
          </w:tcPr>
          <w:p w14:paraId="158B1DD9" w14:textId="77777777" w:rsidR="00B00776" w:rsidRPr="001A7932" w:rsidRDefault="00B00776" w:rsidP="00B825BC">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vAlign w:val="center"/>
          </w:tcPr>
          <w:p w14:paraId="1504B912" w14:textId="77777777" w:rsidR="00B00776" w:rsidRPr="001A7932" w:rsidRDefault="00B00776" w:rsidP="00B825BC">
            <w:pPr>
              <w:spacing w:before="200"/>
              <w:rPr>
                <w:rFonts w:ascii="Arial" w:eastAsia="Calibri" w:hAnsi="Arial" w:cs="Arial"/>
                <w:color w:val="1E1E1E"/>
              </w:rPr>
            </w:pPr>
            <w:hyperlink r:id="rId7"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713C9398" w14:textId="77777777" w:rsidR="00B00776" w:rsidRPr="001A7932" w:rsidRDefault="00B00776" w:rsidP="00B825BC">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3BF726EE" w14:textId="77777777" w:rsidR="00B00776" w:rsidRPr="001A7932" w:rsidRDefault="00B00776" w:rsidP="00B825BC">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139D43EB" w14:textId="04CBA48C" w:rsidR="00B00776" w:rsidRPr="005865F1" w:rsidRDefault="0057087E" w:rsidP="005865F1">
            <w:r w:rsidRPr="001A7932">
              <w:rPr>
                <w:rFonts w:ascii="Arial" w:eastAsia="Calibri" w:hAnsi="Arial" w:cs="Arial"/>
                <w:color w:val="1E1E1E"/>
              </w:rPr>
              <w:t xml:space="preserve">We now have </w:t>
            </w:r>
            <w:r>
              <w:rPr>
                <w:rFonts w:ascii="Arial" w:eastAsia="Calibri" w:hAnsi="Arial" w:cs="Arial"/>
                <w:color w:val="1E1E1E"/>
              </w:rPr>
              <w:t xml:space="preserve">11 </w:t>
            </w:r>
            <w:r w:rsidRPr="001A7932">
              <w:rPr>
                <w:rFonts w:ascii="Arial" w:eastAsia="Calibri" w:hAnsi="Arial" w:cs="Arial"/>
                <w:color w:val="1E1E1E"/>
              </w:rPr>
              <w:t>GP surgeries</w:t>
            </w:r>
            <w:r>
              <w:rPr>
                <w:rFonts w:ascii="Arial" w:eastAsia="Calibri" w:hAnsi="Arial" w:cs="Arial"/>
                <w:color w:val="1E1E1E"/>
              </w:rPr>
              <w:t xml:space="preserve"> operating across 21 sites</w:t>
            </w:r>
            <w:r w:rsidRPr="001A7932">
              <w:rPr>
                <w:rFonts w:ascii="Arial" w:eastAsia="Calibri" w:hAnsi="Arial" w:cs="Arial"/>
                <w:color w:val="1E1E1E"/>
              </w:rPr>
              <w:t xml:space="preserve"> who have joined us, with a patient popu</w:t>
            </w:r>
            <w:r>
              <w:rPr>
                <w:rFonts w:ascii="Arial" w:eastAsia="Calibri" w:hAnsi="Arial" w:cs="Arial"/>
                <w:color w:val="1E1E1E"/>
              </w:rPr>
              <w:t>lation of approximately 130,0</w:t>
            </w:r>
            <w:r w:rsidRPr="001A7932">
              <w:rPr>
                <w:rFonts w:ascii="Arial" w:eastAsia="Calibri" w:hAnsi="Arial" w:cs="Arial"/>
                <w:color w:val="1E1E1E"/>
              </w:rPr>
              <w:t>00.</w:t>
            </w:r>
          </w:p>
        </w:tc>
      </w:tr>
      <w:tr w:rsidR="00B00776" w:rsidRPr="001A7932" w14:paraId="792F6A45" w14:textId="77777777" w:rsidTr="00B825BC">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15C09954" w14:textId="77777777" w:rsidR="00B00776" w:rsidRPr="001A7932" w:rsidRDefault="00B00776" w:rsidP="00B825BC">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vAlign w:val="center"/>
          </w:tcPr>
          <w:p w14:paraId="18C6D82D" w14:textId="77777777" w:rsidR="00B00776" w:rsidRPr="001A7932" w:rsidRDefault="00B00776" w:rsidP="00B825BC">
            <w:pPr>
              <w:pStyle w:val="Default"/>
              <w:spacing w:before="200" w:after="200"/>
              <w:rPr>
                <w:color w:val="1E1E1E"/>
                <w:sz w:val="22"/>
                <w:szCs w:val="20"/>
              </w:rPr>
            </w:pPr>
            <w:hyperlink r:id="rId8"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1F5FF3B7" w14:textId="77777777" w:rsidR="00B00776" w:rsidRPr="001A7932" w:rsidRDefault="00B00776" w:rsidP="00B825BC">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3F158441" w14:textId="77777777" w:rsidR="00B00776" w:rsidRPr="001A7932" w:rsidRDefault="00B00776" w:rsidP="00B825BC">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377F841C" w14:textId="77777777" w:rsidR="00B00776" w:rsidRPr="001A7932" w:rsidRDefault="00B00776" w:rsidP="00B825BC">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31FBFF7D" w14:textId="77777777" w:rsidR="00B00776" w:rsidRPr="001A7932" w:rsidRDefault="00B00776" w:rsidP="00B825BC">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2B8525AB" w14:textId="77777777" w:rsidR="00B00776" w:rsidRPr="001A7932" w:rsidRDefault="00B00776" w:rsidP="00B825BC">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2E02E0FF" w14:textId="77777777" w:rsidR="00B00776" w:rsidRPr="001A7932" w:rsidRDefault="00B00776" w:rsidP="00B825BC">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3F7E623D" w14:textId="77777777" w:rsidR="00B00776" w:rsidRPr="001A7932" w:rsidRDefault="00B00776" w:rsidP="00B825BC">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within the GP practice to monitor the quality of the service provided (known as ‘clinical audit’).</w:t>
            </w:r>
          </w:p>
          <w:p w14:paraId="18D7BAC2" w14:textId="4AA7571C" w:rsidR="00297B50" w:rsidRPr="001A7932" w:rsidRDefault="00297B50" w:rsidP="00297B50">
            <w:pPr>
              <w:spacing w:before="200" w:line="240" w:lineRule="auto"/>
              <w:rPr>
                <w:rFonts w:ascii="Arial" w:eastAsia="Times New Roman" w:hAnsi="Arial" w:cs="Arial"/>
                <w:color w:val="1E1E1E"/>
                <w:lang w:eastAsia="en-GB"/>
              </w:rPr>
            </w:pPr>
            <w:r w:rsidRPr="001A7932">
              <w:rPr>
                <w:rFonts w:ascii="Arial" w:eastAsia="Times New Roman" w:hAnsi="Arial" w:cs="Arial"/>
                <w:color w:val="E2007A"/>
                <w:lang w:eastAsia="en-GB"/>
              </w:rPr>
              <w:lastRenderedPageBreak/>
              <w:t xml:space="preserve">To note: </w:t>
            </w:r>
            <w:r w:rsidRPr="001A7932">
              <w:rPr>
                <w:rFonts w:ascii="Arial" w:eastAsia="Times New Roman" w:hAnsi="Arial" w:cs="Arial"/>
                <w:color w:val="1E1E1E"/>
                <w:lang w:eastAsia="en-GB"/>
              </w:rPr>
              <w:t xml:space="preserve">The surgery will be </w:t>
            </w:r>
            <w:r>
              <w:rPr>
                <w:rFonts w:ascii="Arial" w:eastAsia="Times New Roman" w:hAnsi="Arial" w:cs="Arial"/>
                <w:color w:val="1E1E1E"/>
                <w:lang w:eastAsia="en-GB"/>
              </w:rPr>
              <w:t xml:space="preserve">using Anima </w:t>
            </w:r>
            <w:r w:rsidRPr="001A7932">
              <w:rPr>
                <w:rFonts w:ascii="Arial" w:eastAsia="Times New Roman" w:hAnsi="Arial" w:cs="Arial"/>
                <w:color w:val="1E1E1E"/>
                <w:lang w:eastAsia="en-GB"/>
              </w:rPr>
              <w:t>(the Service) as a</w:t>
            </w:r>
            <w:r>
              <w:rPr>
                <w:rFonts w:ascii="Arial" w:eastAsia="Times New Roman" w:hAnsi="Arial" w:cs="Arial"/>
                <w:color w:val="1E1E1E"/>
                <w:lang w:eastAsia="en-GB"/>
              </w:rPr>
              <w:t>n</w:t>
            </w:r>
            <w:r w:rsidRPr="001A7932">
              <w:rPr>
                <w:rFonts w:ascii="Arial" w:eastAsia="Times New Roman" w:hAnsi="Arial" w:cs="Arial"/>
                <w:color w:val="1E1E1E"/>
                <w:lang w:eastAsia="en-GB"/>
              </w:rPr>
              <w:t xml:space="preserve"> </w:t>
            </w:r>
            <w:r>
              <w:rPr>
                <w:rFonts w:ascii="Arial" w:eastAsia="Times New Roman" w:hAnsi="Arial" w:cs="Arial"/>
                <w:color w:val="1E1E1E"/>
                <w:lang w:eastAsia="en-GB"/>
              </w:rPr>
              <w:t xml:space="preserve">online consultation and </w:t>
            </w:r>
            <w:r w:rsidRPr="001A7932">
              <w:rPr>
                <w:rFonts w:ascii="Arial" w:eastAsia="Times New Roman" w:hAnsi="Arial" w:cs="Arial"/>
                <w:color w:val="1E1E1E"/>
                <w:lang w:eastAsia="en-GB"/>
              </w:rPr>
              <w:t xml:space="preserve">messaging service for you to contact your GP Practice. Your practice will recommend the Service to you in the belief that it will help you. </w:t>
            </w:r>
          </w:p>
          <w:p w14:paraId="2724545C" w14:textId="77777777" w:rsidR="00297B50" w:rsidRPr="001A7932" w:rsidRDefault="00297B50" w:rsidP="00297B50">
            <w:pPr>
              <w:spacing w:before="200" w:line="240" w:lineRule="auto"/>
              <w:rPr>
                <w:rFonts w:ascii="Arial" w:eastAsia="Times New Roman" w:hAnsi="Arial" w:cs="Arial"/>
                <w:color w:val="1E1E1E"/>
                <w:lang w:eastAsia="en-GB"/>
              </w:rPr>
            </w:pPr>
            <w:r>
              <w:rPr>
                <w:rFonts w:ascii="Arial" w:eastAsia="Times New Roman" w:hAnsi="Arial" w:cs="Arial"/>
                <w:color w:val="1E1E1E"/>
                <w:lang w:eastAsia="en-GB"/>
              </w:rPr>
              <w:t xml:space="preserve">Anima </w:t>
            </w:r>
            <w:r w:rsidRPr="001A7932">
              <w:rPr>
                <w:rFonts w:ascii="Arial" w:eastAsia="Times New Roman" w:hAnsi="Arial" w:cs="Arial"/>
                <w:color w:val="1E1E1E"/>
                <w:lang w:eastAsia="en-GB"/>
              </w:rPr>
              <w:t>act as a Processor of the personal identifiable information you provide to your GP and for which we act as the Controller.</w:t>
            </w:r>
          </w:p>
          <w:p w14:paraId="37C50385" w14:textId="77777777" w:rsidR="00297B50" w:rsidRPr="001A7932" w:rsidRDefault="00297B50" w:rsidP="00297B50">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GP will share your basic data including; name, address, contact details and identification numbers (e.g. NHS number). You will be responsible for any data you share with your GP while using the Service.</w:t>
            </w:r>
          </w:p>
          <w:p w14:paraId="1C24E4B4" w14:textId="77777777" w:rsidR="00297B50" w:rsidRPr="001A7932" w:rsidRDefault="00297B50" w:rsidP="00297B50">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We </w:t>
            </w:r>
            <w:r w:rsidRPr="005A72DE">
              <w:rPr>
                <w:rFonts w:ascii="Arial" w:eastAsia="Times New Roman" w:hAnsi="Arial" w:cs="Arial"/>
                <w:color w:val="1E1E1E"/>
                <w:lang w:eastAsia="en-GB"/>
              </w:rPr>
              <w:t xml:space="preserve">recommend you read the </w:t>
            </w:r>
            <w:r w:rsidRPr="005A72DE">
              <w:rPr>
                <w:rFonts w:ascii="Arial" w:eastAsia="Times New Roman" w:hAnsi="Arial" w:cs="Arial"/>
                <w:lang w:eastAsia="en-GB"/>
              </w:rPr>
              <w:t>Privacy Notice</w:t>
            </w:r>
            <w:r w:rsidRPr="005A72DE">
              <w:rPr>
                <w:rFonts w:ascii="Arial" w:eastAsia="Times New Roman" w:hAnsi="Arial" w:cs="Arial"/>
                <w:color w:val="1E1E1E"/>
                <w:lang w:eastAsia="en-GB"/>
              </w:rPr>
              <w:t xml:space="preserve"> on the </w:t>
            </w:r>
            <w:r>
              <w:rPr>
                <w:rFonts w:ascii="Arial" w:eastAsia="Times New Roman" w:hAnsi="Arial" w:cs="Arial"/>
                <w:color w:val="1E1E1E"/>
                <w:lang w:eastAsia="en-GB"/>
              </w:rPr>
              <w:t xml:space="preserve">Anima </w:t>
            </w:r>
            <w:r w:rsidRPr="005A72DE">
              <w:rPr>
                <w:rFonts w:ascii="Arial" w:eastAsia="Times New Roman" w:hAnsi="Arial" w:cs="Arial"/>
                <w:color w:val="1E1E1E"/>
                <w:lang w:eastAsia="en-GB"/>
              </w:rPr>
              <w:t>website</w:t>
            </w:r>
            <w:r>
              <w:rPr>
                <w:rFonts w:ascii="Arial" w:eastAsia="Times New Roman" w:hAnsi="Arial" w:cs="Arial"/>
                <w:color w:val="1E1E1E"/>
                <w:lang w:eastAsia="en-GB"/>
              </w:rPr>
              <w:t xml:space="preserve">: </w:t>
            </w:r>
            <w:hyperlink r:id="rId9" w:history="1">
              <w:r w:rsidRPr="007A0B48">
                <w:rPr>
                  <w:rStyle w:val="Hyperlink"/>
                  <w:rFonts w:ascii="Arial" w:hAnsi="Arial" w:cs="Arial"/>
                </w:rPr>
                <w:t>Anima | The integrated care platform | Privacy Policy (animahealth.com)</w:t>
              </w:r>
            </w:hyperlink>
            <w:r w:rsidRPr="001A7932">
              <w:rPr>
                <w:rFonts w:ascii="Arial" w:eastAsia="Times New Roman" w:hAnsi="Arial" w:cs="Arial"/>
                <w:color w:val="1E1E1E"/>
                <w:lang w:eastAsia="en-GB"/>
              </w:rPr>
              <w:t>. These documents advise you how your data will be used.</w:t>
            </w:r>
          </w:p>
          <w:p w14:paraId="4E6689A2" w14:textId="77777777" w:rsidR="00297B50" w:rsidRPr="001A7932" w:rsidRDefault="00297B50" w:rsidP="00297B50">
            <w:pPr>
              <w:spacing w:before="200" w:line="240" w:lineRule="auto"/>
              <w:rPr>
                <w:rFonts w:ascii="Arial" w:eastAsia="Times New Roman" w:hAnsi="Arial" w:cs="Arial"/>
                <w:b/>
                <w:color w:val="1E1E1E"/>
                <w:lang w:eastAsia="en-GB"/>
              </w:rPr>
            </w:pPr>
            <w:r w:rsidRPr="005A72DE">
              <w:rPr>
                <w:rFonts w:ascii="Arial" w:eastAsia="Times New Roman" w:hAnsi="Arial" w:cs="Arial"/>
                <w:b/>
                <w:color w:val="1E1E1E"/>
                <w:lang w:eastAsia="en-GB"/>
              </w:rPr>
              <w:t xml:space="preserve">Imagery &amp; </w:t>
            </w:r>
            <w:r>
              <w:rPr>
                <w:rFonts w:ascii="Arial" w:eastAsia="Times New Roman" w:hAnsi="Arial" w:cs="Arial"/>
                <w:b/>
                <w:noProof/>
                <w:color w:val="1E1E1E"/>
                <w:lang w:eastAsia="en-GB"/>
              </w:rPr>
              <w:t>Anima</w:t>
            </w:r>
          </w:p>
          <w:p w14:paraId="4EBAE730" w14:textId="77777777" w:rsidR="00297B50" w:rsidRPr="001A7932" w:rsidRDefault="00297B50" w:rsidP="00297B50">
            <w:pPr>
              <w:rPr>
                <w:rFonts w:ascii="Arial" w:hAnsi="Arial" w:cs="Arial"/>
                <w:color w:val="1E1E1E"/>
              </w:rPr>
            </w:pPr>
            <w:r w:rsidRPr="001A7932">
              <w:rPr>
                <w:rFonts w:ascii="Arial" w:hAnsi="Arial" w:cs="Arial"/>
                <w:color w:val="1E1E1E"/>
              </w:rPr>
              <w:t>Patients are given the option to submit images via</w:t>
            </w:r>
            <w:r>
              <w:rPr>
                <w:rFonts w:ascii="Arial" w:hAnsi="Arial" w:cs="Arial"/>
                <w:color w:val="1E1E1E"/>
              </w:rPr>
              <w:t xml:space="preserve"> Anima </w:t>
            </w:r>
            <w:r w:rsidRPr="001A7932">
              <w:rPr>
                <w:rFonts w:ascii="Arial" w:hAnsi="Arial" w:cs="Arial"/>
                <w:color w:val="1E1E1E"/>
              </w:rPr>
              <w:t xml:space="preserve">(or by other means) to support their </w:t>
            </w:r>
            <w:proofErr w:type="gramStart"/>
            <w:r w:rsidRPr="001A7932">
              <w:rPr>
                <w:rFonts w:ascii="Arial" w:hAnsi="Arial" w:cs="Arial"/>
                <w:color w:val="1E1E1E"/>
              </w:rPr>
              <w:t>request</w:t>
            </w:r>
            <w:proofErr w:type="gramEnd"/>
            <w:r w:rsidRPr="001A7932">
              <w:rPr>
                <w:rFonts w:ascii="Arial" w:hAnsi="Arial" w:cs="Arial"/>
                <w:color w:val="1E1E1E"/>
              </w:rPr>
              <w:t xml:space="preserve"> and it is their choice to do so. </w:t>
            </w:r>
          </w:p>
          <w:p w14:paraId="73440662" w14:textId="77777777" w:rsidR="00297B50" w:rsidRPr="001A7932" w:rsidRDefault="00297B50" w:rsidP="00297B50">
            <w:pPr>
              <w:rPr>
                <w:rFonts w:ascii="Arial" w:hAnsi="Arial" w:cs="Arial"/>
                <w:color w:val="1E1E1E"/>
              </w:rPr>
            </w:pPr>
            <w:r w:rsidRPr="001A7932">
              <w:rPr>
                <w:rFonts w:ascii="Arial" w:hAnsi="Arial" w:cs="Arial"/>
                <w:color w:val="1E1E1E"/>
              </w:rPr>
              <w:t xml:space="preserve">Patients are advised via all Symphony Healthcare Service media channels that intimate images (genitalia, anus, and breasts) should not be submitted without prior communication with a clinician. </w:t>
            </w:r>
          </w:p>
          <w:p w14:paraId="13B5D7AA" w14:textId="77777777" w:rsidR="00297B50" w:rsidRPr="001A7932" w:rsidRDefault="00297B50" w:rsidP="00297B50">
            <w:pPr>
              <w:rPr>
                <w:rFonts w:ascii="Arial" w:hAnsi="Arial" w:cs="Arial"/>
                <w:color w:val="1E1E1E"/>
              </w:rPr>
            </w:pPr>
            <w:r w:rsidRPr="001A7932">
              <w:rPr>
                <w:rFonts w:ascii="Arial" w:hAnsi="Arial" w:cs="Arial"/>
                <w:color w:val="1E1E1E"/>
              </w:rPr>
              <w:t xml:space="preserve">Parents, guardians and carers are reminded that intimate images of the following should </w:t>
            </w:r>
            <w:r w:rsidRPr="001A7932">
              <w:rPr>
                <w:rFonts w:ascii="Arial" w:hAnsi="Arial" w:cs="Arial"/>
                <w:b/>
                <w:color w:val="1E1E1E"/>
              </w:rPr>
              <w:t xml:space="preserve">never </w:t>
            </w:r>
            <w:r w:rsidRPr="001A7932">
              <w:rPr>
                <w:rFonts w:ascii="Arial" w:hAnsi="Arial" w:cs="Arial"/>
                <w:color w:val="1E1E1E"/>
              </w:rPr>
              <w:t xml:space="preserve">be sent via an online consultation system (such as </w:t>
            </w:r>
            <w:r>
              <w:rPr>
                <w:rFonts w:ascii="Arial" w:hAnsi="Arial" w:cs="Arial"/>
                <w:color w:val="1E1E1E"/>
              </w:rPr>
              <w:t>Anima</w:t>
            </w:r>
            <w:r w:rsidRPr="001A7932">
              <w:rPr>
                <w:rFonts w:ascii="Arial" w:hAnsi="Arial" w:cs="Arial"/>
                <w:color w:val="1E1E1E"/>
              </w:rPr>
              <w:t>), via email or by any other means:</w:t>
            </w:r>
          </w:p>
          <w:p w14:paraId="421F4430" w14:textId="77777777" w:rsidR="00297B50" w:rsidRPr="001A7932" w:rsidRDefault="00297B50" w:rsidP="00297B50">
            <w:pPr>
              <w:pStyle w:val="ListParagraph"/>
              <w:numPr>
                <w:ilvl w:val="0"/>
                <w:numId w:val="8"/>
              </w:numPr>
              <w:spacing w:after="160" w:line="259" w:lineRule="auto"/>
              <w:rPr>
                <w:rFonts w:ascii="Arial" w:hAnsi="Arial" w:cs="Arial"/>
                <w:color w:val="1E1E1E"/>
              </w:rPr>
            </w:pPr>
            <w:r w:rsidRPr="001A7932">
              <w:rPr>
                <w:rFonts w:ascii="Arial" w:hAnsi="Arial" w:cs="Arial"/>
                <w:color w:val="1E1E1E"/>
              </w:rPr>
              <w:t>Children</w:t>
            </w:r>
          </w:p>
          <w:p w14:paraId="4487BE74" w14:textId="77777777" w:rsidR="00297B50" w:rsidRPr="001A7932" w:rsidRDefault="00297B50" w:rsidP="00297B50">
            <w:pPr>
              <w:pStyle w:val="ListParagraph"/>
              <w:numPr>
                <w:ilvl w:val="0"/>
                <w:numId w:val="8"/>
              </w:numPr>
              <w:spacing w:after="160" w:line="259" w:lineRule="auto"/>
              <w:rPr>
                <w:rFonts w:ascii="Arial" w:hAnsi="Arial" w:cs="Arial"/>
                <w:color w:val="1E1E1E"/>
              </w:rPr>
            </w:pPr>
            <w:r w:rsidRPr="001A7932">
              <w:rPr>
                <w:rFonts w:ascii="Arial" w:hAnsi="Arial" w:cs="Arial"/>
                <w:color w:val="1E1E1E"/>
              </w:rPr>
              <w:t>Frail patients</w:t>
            </w:r>
          </w:p>
          <w:p w14:paraId="26A239E4" w14:textId="77777777" w:rsidR="00297B50" w:rsidRPr="001A7932" w:rsidRDefault="00297B50" w:rsidP="00297B50">
            <w:pPr>
              <w:pStyle w:val="ListParagraph"/>
              <w:numPr>
                <w:ilvl w:val="0"/>
                <w:numId w:val="8"/>
              </w:numPr>
              <w:spacing w:after="160" w:line="259" w:lineRule="auto"/>
              <w:rPr>
                <w:rFonts w:ascii="Arial" w:hAnsi="Arial" w:cs="Arial"/>
                <w:color w:val="1E1E1E"/>
              </w:rPr>
            </w:pPr>
            <w:r w:rsidRPr="001A7932">
              <w:rPr>
                <w:rFonts w:ascii="Arial" w:hAnsi="Arial" w:cs="Arial"/>
                <w:color w:val="1E1E1E"/>
              </w:rPr>
              <w:t>Those lacking capacity</w:t>
            </w:r>
          </w:p>
          <w:p w14:paraId="389399D3" w14:textId="77777777" w:rsidR="00297B50" w:rsidRPr="001A7932" w:rsidRDefault="00297B50" w:rsidP="00297B50">
            <w:pPr>
              <w:rPr>
                <w:rFonts w:ascii="Arial" w:hAnsi="Arial" w:cs="Arial"/>
                <w:color w:val="1E1E1E"/>
              </w:rPr>
            </w:pPr>
            <w:r w:rsidRPr="001A7932">
              <w:rPr>
                <w:rFonts w:ascii="Arial" w:hAnsi="Arial" w:cs="Arial"/>
                <w:color w:val="1E1E1E"/>
              </w:rPr>
              <w:t xml:space="preserve">Sending intimate pictures of these groups may lead to criminal investigations and prosecution or seriously impact the dignity of those unable to consider the action for themselves. </w:t>
            </w:r>
          </w:p>
          <w:p w14:paraId="5A75A1DE" w14:textId="77777777" w:rsidR="00B00776" w:rsidRPr="00F92034" w:rsidRDefault="00B00776" w:rsidP="00B825BC">
            <w:pPr>
              <w:spacing w:before="200" w:line="240" w:lineRule="auto"/>
              <w:rPr>
                <w:rFonts w:ascii="Arial" w:hAnsi="Arial" w:cs="Arial"/>
                <w:b/>
                <w:color w:val="1E1E1E"/>
              </w:rPr>
            </w:pPr>
            <w:r w:rsidRPr="00F92034">
              <w:rPr>
                <w:rFonts w:ascii="Arial" w:hAnsi="Arial" w:cs="Arial"/>
                <w:b/>
                <w:color w:val="1E1E1E"/>
              </w:rPr>
              <w:t>Telephony at the surgery</w:t>
            </w:r>
          </w:p>
          <w:p w14:paraId="030AF58D" w14:textId="77777777" w:rsidR="00641BEA" w:rsidRPr="00F92034" w:rsidRDefault="00641BEA" w:rsidP="00641BEA">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t>Calls</w:t>
            </w:r>
            <w:r>
              <w:rPr>
                <w:rFonts w:ascii="Arial" w:hAnsi="Arial" w:cs="Arial"/>
                <w:sz w:val="22"/>
                <w:szCs w:val="22"/>
              </w:rPr>
              <w:t xml:space="preserve"> to and from the surgery are recorded</w:t>
            </w:r>
            <w:r w:rsidRPr="00F92034">
              <w:rPr>
                <w:rFonts w:ascii="Arial" w:hAnsi="Arial" w:cs="Arial"/>
                <w:sz w:val="22"/>
                <w:szCs w:val="22"/>
              </w:rPr>
              <w:t xml:space="preserve"> for monitoring and training purposes. If you do not wish for your call to be </w:t>
            </w:r>
            <w:proofErr w:type="gramStart"/>
            <w:r w:rsidRPr="00F92034">
              <w:rPr>
                <w:rFonts w:ascii="Arial" w:hAnsi="Arial" w:cs="Arial"/>
                <w:sz w:val="22"/>
                <w:szCs w:val="22"/>
              </w:rPr>
              <w:t>recorded</w:t>
            </w:r>
            <w:proofErr w:type="gramEnd"/>
            <w:r w:rsidRPr="00F92034">
              <w:rPr>
                <w:rFonts w:ascii="Arial" w:hAnsi="Arial" w:cs="Arial"/>
                <w:sz w:val="22"/>
                <w:szCs w:val="22"/>
              </w:rPr>
              <w:t xml:space="preserve"> please inform the member of staff dealing with your call who will be able to manually pause the recording. Please note that a new request will be required for each call and a written account of the call may still be placed on your patient record.</w:t>
            </w:r>
          </w:p>
          <w:p w14:paraId="567ADA6B" w14:textId="77777777" w:rsidR="00641BEA" w:rsidRDefault="00641BEA" w:rsidP="00641BEA">
            <w:pPr>
              <w:spacing w:before="200" w:line="240" w:lineRule="auto"/>
              <w:rPr>
                <w:rFonts w:ascii="Arial" w:eastAsia="Times New Roman" w:hAnsi="Arial" w:cs="Arial"/>
                <w:lang w:eastAsia="en-GB"/>
              </w:rPr>
            </w:pPr>
            <w:r w:rsidRPr="00F92034">
              <w:rPr>
                <w:rFonts w:ascii="Arial" w:eastAsia="Times New Roman" w:hAnsi="Arial" w:cs="Arial"/>
                <w:lang w:eastAsia="en-GB"/>
              </w:rPr>
              <w:lastRenderedPageBreak/>
              <w:t>All call recordings are kept securely for 36 months. Following this, the recording is removed and deleted.</w:t>
            </w:r>
          </w:p>
          <w:p w14:paraId="3B3C586C" w14:textId="77777777" w:rsidR="00B00776" w:rsidRDefault="00B00776" w:rsidP="00B825BC">
            <w:pPr>
              <w:spacing w:before="200" w:line="240" w:lineRule="auto"/>
              <w:rPr>
                <w:rFonts w:ascii="Arial" w:eastAsia="Times New Roman" w:hAnsi="Arial" w:cs="Arial"/>
                <w:lang w:eastAsia="en-GB"/>
              </w:rPr>
            </w:pPr>
          </w:p>
          <w:p w14:paraId="1518FB9B" w14:textId="77777777" w:rsidR="00B00776" w:rsidRPr="002E0D0A" w:rsidRDefault="00B00776" w:rsidP="00B825BC">
            <w:pPr>
              <w:spacing w:before="200" w:line="240" w:lineRule="auto"/>
              <w:rPr>
                <w:rFonts w:ascii="Arial" w:eastAsia="Times New Roman" w:hAnsi="Arial" w:cs="Arial"/>
                <w:b/>
                <w:lang w:eastAsia="en-GB"/>
              </w:rPr>
            </w:pPr>
            <w:r w:rsidRPr="002E0D0A">
              <w:rPr>
                <w:rFonts w:ascii="Arial" w:eastAsia="Times New Roman" w:hAnsi="Arial" w:cs="Arial"/>
                <w:b/>
                <w:lang w:eastAsia="en-GB"/>
              </w:rPr>
              <w:t>Non-NHS Work</w:t>
            </w:r>
          </w:p>
          <w:p w14:paraId="7A793103" w14:textId="344C60BE" w:rsidR="00B00776" w:rsidRDefault="00B00776" w:rsidP="00B825BC">
            <w:pPr>
              <w:spacing w:before="200" w:line="240" w:lineRule="auto"/>
              <w:rPr>
                <w:rFonts w:ascii="Arial" w:eastAsia="Times New Roman" w:hAnsi="Arial" w:cs="Arial"/>
                <w:lang w:eastAsia="en-GB"/>
              </w:rPr>
            </w:pPr>
            <w:r>
              <w:rPr>
                <w:rFonts w:ascii="Arial" w:eastAsia="Times New Roman" w:hAnsi="Arial" w:cs="Arial"/>
                <w:lang w:eastAsia="en-GB"/>
              </w:rPr>
              <w:t xml:space="preserve">The surgery uses </w:t>
            </w:r>
            <w:r w:rsidR="007627D1">
              <w:rPr>
                <w:rFonts w:ascii="Arial" w:eastAsia="Times New Roman" w:hAnsi="Arial" w:cs="Arial"/>
                <w:lang w:eastAsia="en-GB"/>
              </w:rPr>
              <w:t>Lalu</w:t>
            </w:r>
            <w:r>
              <w:rPr>
                <w:rFonts w:ascii="Arial" w:eastAsia="Times New Roman" w:hAnsi="Arial" w:cs="Arial"/>
                <w:lang w:eastAsia="en-GB"/>
              </w:rPr>
              <w:t xml:space="preserve"> </w:t>
            </w:r>
            <w:r w:rsidR="007627D1">
              <w:rPr>
                <w:rFonts w:ascii="Arial" w:eastAsia="Times New Roman" w:hAnsi="Arial" w:cs="Arial"/>
                <w:lang w:eastAsia="en-GB"/>
              </w:rPr>
              <w:t>(formerly</w:t>
            </w:r>
            <w:r w:rsidR="00CF018D">
              <w:rPr>
                <w:rFonts w:ascii="Arial" w:eastAsia="Times New Roman" w:hAnsi="Arial" w:cs="Arial"/>
                <w:lang w:eastAsia="en-GB"/>
              </w:rPr>
              <w:t xml:space="preserve"> known as</w:t>
            </w:r>
            <w:r w:rsidR="007627D1">
              <w:rPr>
                <w:rFonts w:ascii="Arial" w:eastAsia="Times New Roman" w:hAnsi="Arial" w:cs="Arial"/>
                <w:lang w:eastAsia="en-GB"/>
              </w:rPr>
              <w:t xml:space="preserve"> Medi2Data) </w:t>
            </w:r>
            <w:r>
              <w:rPr>
                <w:rFonts w:ascii="Arial" w:eastAsia="Times New Roman" w:hAnsi="Arial" w:cs="Arial"/>
                <w:lang w:eastAsia="en-GB"/>
              </w:rPr>
              <w:t xml:space="preserve">to support patients with their non-NHS requests such as, but not limited to, insurance reports and private forms. </w:t>
            </w:r>
            <w:r w:rsidR="007627D1">
              <w:rPr>
                <w:rFonts w:ascii="Arial" w:eastAsia="Times New Roman" w:hAnsi="Arial" w:cs="Arial"/>
                <w:lang w:eastAsia="en-GB"/>
              </w:rPr>
              <w:t>Lalu</w:t>
            </w:r>
            <w:r>
              <w:rPr>
                <w:rFonts w:ascii="Arial" w:eastAsia="Times New Roman" w:hAnsi="Arial" w:cs="Arial"/>
                <w:lang w:eastAsia="en-GB"/>
              </w:rPr>
              <w:t xml:space="preserve"> is a processor of patient information. </w:t>
            </w:r>
          </w:p>
          <w:p w14:paraId="165A39C7" w14:textId="6A59571A" w:rsidR="00B00776" w:rsidRDefault="00B00776" w:rsidP="00B825BC">
            <w:pPr>
              <w:spacing w:before="200" w:line="240" w:lineRule="auto"/>
              <w:rPr>
                <w:rFonts w:ascii="Arial" w:eastAsia="Times New Roman" w:hAnsi="Arial" w:cs="Arial"/>
                <w:lang w:eastAsia="en-GB"/>
              </w:rPr>
            </w:pPr>
            <w:r>
              <w:rPr>
                <w:rFonts w:ascii="Arial" w:eastAsia="Times New Roman" w:hAnsi="Arial" w:cs="Arial"/>
                <w:lang w:eastAsia="en-GB"/>
              </w:rPr>
              <w:t xml:space="preserve">If patients request that </w:t>
            </w:r>
            <w:r w:rsidR="007627D1">
              <w:rPr>
                <w:rFonts w:ascii="Arial" w:eastAsia="Times New Roman" w:hAnsi="Arial" w:cs="Arial"/>
                <w:lang w:eastAsia="en-GB"/>
              </w:rPr>
              <w:t>Lalu</w:t>
            </w:r>
            <w:r>
              <w:rPr>
                <w:rFonts w:ascii="Arial" w:eastAsia="Times New Roman" w:hAnsi="Arial" w:cs="Arial"/>
                <w:lang w:eastAsia="en-GB"/>
              </w:rPr>
              <w:t xml:space="preserve"> do not complete their non-NHS forms and </w:t>
            </w:r>
            <w:proofErr w:type="gramStart"/>
            <w:r>
              <w:rPr>
                <w:rFonts w:ascii="Arial" w:eastAsia="Times New Roman" w:hAnsi="Arial" w:cs="Arial"/>
                <w:lang w:eastAsia="en-GB"/>
              </w:rPr>
              <w:t>reports</w:t>
            </w:r>
            <w:proofErr w:type="gramEnd"/>
            <w:r>
              <w:rPr>
                <w:rFonts w:ascii="Arial" w:eastAsia="Times New Roman" w:hAnsi="Arial" w:cs="Arial"/>
                <w:lang w:eastAsia="en-GB"/>
              </w:rPr>
              <w:t xml:space="preserve"> then they acknowledge that the surgery is unable to complete these forms on their behalf and the patient will have to identify an alternative provider to undertake the work.  </w:t>
            </w:r>
          </w:p>
          <w:p w14:paraId="1E673A2C" w14:textId="2E9848E3" w:rsidR="00B00776" w:rsidRPr="00DA3414" w:rsidRDefault="00B00776" w:rsidP="00B825BC">
            <w:pPr>
              <w:spacing w:before="200" w:line="240" w:lineRule="auto"/>
              <w:rPr>
                <w:rFonts w:ascii="Arial" w:eastAsia="Times New Roman" w:hAnsi="Arial" w:cs="Arial"/>
                <w:lang w:eastAsia="en-GB"/>
              </w:rPr>
            </w:pPr>
            <w:r>
              <w:rPr>
                <w:rFonts w:ascii="Arial" w:eastAsia="Times New Roman" w:hAnsi="Arial" w:cs="Arial"/>
                <w:lang w:eastAsia="en-GB"/>
              </w:rPr>
              <w:t xml:space="preserve">Currently </w:t>
            </w:r>
            <w:r w:rsidR="007627D1">
              <w:rPr>
                <w:rFonts w:ascii="Arial" w:eastAsia="Times New Roman" w:hAnsi="Arial" w:cs="Arial"/>
                <w:lang w:eastAsia="en-GB"/>
              </w:rPr>
              <w:t>Lalu</w:t>
            </w:r>
            <w:r>
              <w:rPr>
                <w:rFonts w:ascii="Arial" w:eastAsia="Times New Roman" w:hAnsi="Arial" w:cs="Arial"/>
                <w:lang w:eastAsia="en-GB"/>
              </w:rPr>
              <w:t xml:space="preserve"> </w:t>
            </w:r>
            <w:proofErr w:type="gramStart"/>
            <w:r>
              <w:rPr>
                <w:rFonts w:ascii="Arial" w:eastAsia="Times New Roman" w:hAnsi="Arial" w:cs="Arial"/>
                <w:lang w:eastAsia="en-GB"/>
              </w:rPr>
              <w:t>are</w:t>
            </w:r>
            <w:proofErr w:type="gramEnd"/>
            <w:r>
              <w:rPr>
                <w:rFonts w:ascii="Arial" w:eastAsia="Times New Roman" w:hAnsi="Arial" w:cs="Arial"/>
                <w:lang w:eastAsia="en-GB"/>
              </w:rPr>
              <w:t xml:space="preserve"> unable to complete firearm and DVLA forms. It is at the practices discretion as to whether it will undertake the private work that is unable to be completed by </w:t>
            </w:r>
            <w:r w:rsidR="007627D1">
              <w:rPr>
                <w:rFonts w:ascii="Arial" w:eastAsia="Times New Roman" w:hAnsi="Arial" w:cs="Arial"/>
                <w:lang w:eastAsia="en-GB"/>
              </w:rPr>
              <w:t>Lalu</w:t>
            </w:r>
            <w:r>
              <w:rPr>
                <w:rFonts w:ascii="Arial" w:eastAsia="Times New Roman" w:hAnsi="Arial" w:cs="Arial"/>
                <w:lang w:eastAsia="en-GB"/>
              </w:rPr>
              <w:t xml:space="preserve">. </w:t>
            </w:r>
          </w:p>
        </w:tc>
      </w:tr>
      <w:tr w:rsidR="00B00776" w:rsidRPr="001A7932" w14:paraId="251D7116" w14:textId="77777777" w:rsidTr="00B825BC">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2B0CD36D" w14:textId="77777777" w:rsidR="00B00776" w:rsidRPr="001A7932" w:rsidRDefault="00B00776" w:rsidP="00B825BC">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is our legal basis for processing personal information about you?</w:t>
            </w:r>
          </w:p>
        </w:tc>
        <w:tc>
          <w:tcPr>
            <w:tcW w:w="4276" w:type="pct"/>
            <w:vAlign w:val="center"/>
          </w:tcPr>
          <w:p w14:paraId="2617C7E7" w14:textId="77777777" w:rsidR="00B00776" w:rsidRPr="001A7932" w:rsidRDefault="00B00776" w:rsidP="00B825BC">
            <w:pPr>
              <w:pStyle w:val="Default"/>
              <w:spacing w:before="200" w:after="200"/>
              <w:rPr>
                <w:color w:val="1E1E1E"/>
                <w:sz w:val="22"/>
                <w:szCs w:val="20"/>
              </w:rPr>
            </w:pPr>
            <w:r w:rsidRPr="001A7932">
              <w:rPr>
                <w:color w:val="1E1E1E"/>
                <w:sz w:val="22"/>
                <w:szCs w:val="20"/>
              </w:rPr>
              <w:t xml:space="preserve">When you consent to </w:t>
            </w:r>
            <w:proofErr w:type="gramStart"/>
            <w:r w:rsidRPr="001A7932">
              <w:rPr>
                <w:color w:val="1E1E1E"/>
                <w:sz w:val="22"/>
                <w:szCs w:val="20"/>
              </w:rPr>
              <w:t>treatment</w:t>
            </w:r>
            <w:proofErr w:type="gramEnd"/>
            <w:r w:rsidRPr="001A7932">
              <w:rPr>
                <w:color w:val="1E1E1E"/>
                <w:sz w:val="22"/>
                <w:szCs w:val="20"/>
              </w:rPr>
              <w:t xml:space="preserve"> we do not rely on that same consent to use your information as a ‘legal basis for processing’. We rely on specific provisions under Article 6 and 9 of the General Data Protection Regulation, specifically:</w:t>
            </w:r>
          </w:p>
          <w:p w14:paraId="795CB172" w14:textId="77777777" w:rsidR="00B00776" w:rsidRPr="001A7932" w:rsidRDefault="00B00776" w:rsidP="00B825BC">
            <w:pPr>
              <w:pStyle w:val="Default"/>
              <w:spacing w:before="200" w:after="200"/>
              <w:rPr>
                <w:color w:val="1E1E1E"/>
                <w:sz w:val="22"/>
                <w:szCs w:val="20"/>
              </w:rPr>
            </w:pPr>
            <w:hyperlink r:id="rId10"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74105C05" w14:textId="77777777" w:rsidR="00B00776" w:rsidRPr="001A7932" w:rsidRDefault="00B00776" w:rsidP="00B825BC">
            <w:pPr>
              <w:pStyle w:val="Default"/>
              <w:spacing w:before="200" w:after="200"/>
              <w:rPr>
                <w:color w:val="1E1E1E"/>
                <w:sz w:val="22"/>
                <w:szCs w:val="20"/>
              </w:rPr>
            </w:pPr>
            <w:hyperlink r:id="rId11"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32A72487" w14:textId="77777777" w:rsidR="00B00776" w:rsidRPr="001A7932" w:rsidRDefault="00B00776" w:rsidP="00B825BC">
            <w:pPr>
              <w:pStyle w:val="Default"/>
              <w:spacing w:before="200" w:after="200"/>
              <w:rPr>
                <w:sz w:val="20"/>
                <w:szCs w:val="20"/>
              </w:rPr>
            </w:pPr>
            <w:proofErr w:type="gramStart"/>
            <w:r w:rsidRPr="001A7932">
              <w:rPr>
                <w:color w:val="1E1E1E"/>
                <w:sz w:val="22"/>
                <w:szCs w:val="20"/>
              </w:rPr>
              <w:t>In particular the</w:t>
            </w:r>
            <w:proofErr w:type="gramEnd"/>
            <w:r w:rsidRPr="001A7932">
              <w:rPr>
                <w:color w:val="1E1E1E"/>
                <w:sz w:val="22"/>
                <w:szCs w:val="20"/>
              </w:rPr>
              <w:t xml:space="preserve"> Organisation has a legal duty under the </w:t>
            </w:r>
            <w:hyperlink r:id="rId12"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51311A7F" w14:textId="77777777" w:rsidR="00B00776" w:rsidRPr="001A7932" w:rsidRDefault="00B00776" w:rsidP="00B825BC">
            <w:pPr>
              <w:pStyle w:val="Default"/>
              <w:spacing w:before="200" w:after="200"/>
              <w:rPr>
                <w:color w:val="1E1E1E"/>
                <w:sz w:val="22"/>
                <w:szCs w:val="20"/>
              </w:rPr>
            </w:pPr>
            <w:r w:rsidRPr="001A7932">
              <w:rPr>
                <w:color w:val="1E1E1E"/>
                <w:sz w:val="22"/>
                <w:szCs w:val="20"/>
              </w:rPr>
              <w:t xml:space="preserve">This means we can use your personal information to provide you with your care without seeking your consent. </w:t>
            </w:r>
          </w:p>
          <w:p w14:paraId="63D2509A" w14:textId="77777777" w:rsidR="00B00776" w:rsidRPr="001A7932" w:rsidRDefault="00B00776" w:rsidP="00B825BC">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166B1551" w14:textId="77777777" w:rsidR="00B00776" w:rsidRPr="001A7932" w:rsidRDefault="00B00776" w:rsidP="00B825BC">
            <w:pPr>
              <w:pStyle w:val="Default"/>
              <w:spacing w:before="200" w:after="200"/>
              <w:rPr>
                <w:sz w:val="20"/>
                <w:szCs w:val="20"/>
              </w:rPr>
            </w:pPr>
            <w:r w:rsidRPr="001A7932">
              <w:rPr>
                <w:color w:val="1E1E1E"/>
                <w:sz w:val="22"/>
                <w:szCs w:val="20"/>
              </w:rPr>
              <w:lastRenderedPageBreak/>
              <w:t xml:space="preserve">The NHS is supported by a complex network of statutory duties and powers. We have provided here an overview of the main provisions applying to the practice. If you require specific information about the </w:t>
            </w:r>
            <w:proofErr w:type="gramStart"/>
            <w:r w:rsidRPr="001A7932">
              <w:rPr>
                <w:color w:val="1E1E1E"/>
                <w:sz w:val="22"/>
                <w:szCs w:val="20"/>
              </w:rPr>
              <w:t>particular duty</w:t>
            </w:r>
            <w:proofErr w:type="gramEnd"/>
            <w:r w:rsidRPr="001A7932">
              <w:rPr>
                <w:color w:val="1E1E1E"/>
                <w:sz w:val="22"/>
                <w:szCs w:val="20"/>
              </w:rPr>
              <w:t xml:space="preserve"> or power supporting any </w:t>
            </w:r>
            <w:proofErr w:type="gramStart"/>
            <w:r w:rsidRPr="001A7932">
              <w:rPr>
                <w:color w:val="1E1E1E"/>
                <w:sz w:val="22"/>
                <w:szCs w:val="20"/>
              </w:rPr>
              <w:t>activity</w:t>
            </w:r>
            <w:proofErr w:type="gramEnd"/>
            <w:r w:rsidRPr="001A7932">
              <w:rPr>
                <w:color w:val="1E1E1E"/>
                <w:sz w:val="22"/>
                <w:szCs w:val="20"/>
              </w:rPr>
              <w:t xml:space="preserve"> please contact the </w:t>
            </w:r>
            <w:hyperlink w:anchor="_Data_Protection_Officer" w:history="1">
              <w:r w:rsidRPr="001A7932">
                <w:rPr>
                  <w:rStyle w:val="Hyperlink"/>
                  <w:sz w:val="22"/>
                  <w:szCs w:val="20"/>
                </w:rPr>
                <w:t>Data Protection Officer.</w:t>
              </w:r>
            </w:hyperlink>
            <w:r w:rsidRPr="001A7932">
              <w:rPr>
                <w:color w:val="58585A"/>
                <w:sz w:val="22"/>
                <w:szCs w:val="20"/>
              </w:rPr>
              <w:t xml:space="preserve">  </w:t>
            </w:r>
          </w:p>
        </w:tc>
      </w:tr>
      <w:tr w:rsidR="00B00776" w:rsidRPr="001A7932" w14:paraId="376A08D6" w14:textId="77777777" w:rsidTr="00B825BC">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7588165B" w14:textId="77777777" w:rsidR="00B00776" w:rsidRPr="001A7932" w:rsidRDefault="00B00776" w:rsidP="00B825BC">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How we use your information for providing care</w:t>
            </w:r>
          </w:p>
        </w:tc>
        <w:tc>
          <w:tcPr>
            <w:tcW w:w="4276" w:type="pct"/>
            <w:vAlign w:val="center"/>
          </w:tcPr>
          <w:p w14:paraId="00CE9833" w14:textId="77777777" w:rsidR="00B00776" w:rsidRPr="001A7932" w:rsidRDefault="00B00776" w:rsidP="00B825BC">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10B188D0" w14:textId="77777777" w:rsidR="00B00776" w:rsidRPr="001A7932" w:rsidRDefault="00B00776" w:rsidP="00B825BC">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05DA5475" w14:textId="77777777" w:rsidR="00B00776" w:rsidRPr="001A7932" w:rsidRDefault="00B00776" w:rsidP="00B825BC">
            <w:pPr>
              <w:spacing w:before="200"/>
              <w:rPr>
                <w:rFonts w:ascii="Arial" w:hAnsi="Arial" w:cs="Arial"/>
                <w:color w:val="E2007A"/>
              </w:rPr>
            </w:pPr>
            <w:r w:rsidRPr="001A7932">
              <w:rPr>
                <w:rFonts w:ascii="Arial" w:hAnsi="Arial" w:cs="Arial"/>
                <w:b/>
                <w:bCs/>
                <w:color w:val="E2007A"/>
              </w:rPr>
              <w:t>Test requests and results</w:t>
            </w:r>
          </w:p>
          <w:p w14:paraId="23E6B0A9" w14:textId="77777777" w:rsidR="00B00776" w:rsidRPr="001A7932" w:rsidRDefault="00B00776" w:rsidP="00B825BC">
            <w:pPr>
              <w:spacing w:before="200" w:line="240" w:lineRule="auto"/>
              <w:rPr>
                <w:rFonts w:ascii="Arial" w:eastAsia="Times New Roman" w:hAnsi="Arial" w:cs="Arial"/>
                <w:b/>
                <w:bCs/>
                <w:color w:val="1E1E1E"/>
                <w:lang w:eastAsia="en-GB"/>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6413FC4D" w14:textId="77777777" w:rsidR="00B00776" w:rsidRPr="001A7932" w:rsidRDefault="00B00776" w:rsidP="00B825BC">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Extended services and out of hours</w:t>
            </w:r>
          </w:p>
          <w:p w14:paraId="6A36403F" w14:textId="1707DDB1" w:rsidR="00E26E03" w:rsidRPr="00E26E03" w:rsidRDefault="00B00776" w:rsidP="00E26E03">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 xml:space="preserve">We work closely with neighbouring practices and ‘out of hours’ providers including NHS 111 to ensure that if you need care from a doctor outside of normal hours that they have access to your records when needed to give you the best possible care.  </w:t>
            </w:r>
            <w:r w:rsidR="00E26E03" w:rsidRPr="00E26E03">
              <w:rPr>
                <w:rFonts w:eastAsia="Times New Roman" w:cstheme="minorHAnsi"/>
                <w:bCs/>
                <w:highlight w:val="yellow"/>
                <w:lang w:eastAsia="en-GB"/>
              </w:rPr>
              <w:t xml:space="preserve"> </w:t>
            </w:r>
            <w:r w:rsidR="00E26E03" w:rsidRPr="00E26E03">
              <w:rPr>
                <w:rFonts w:ascii="Arial" w:eastAsia="Times New Roman" w:hAnsi="Arial" w:cs="Arial"/>
                <w:bCs/>
                <w:color w:val="1E1E1E"/>
                <w:lang w:eastAsia="en-GB"/>
              </w:rPr>
              <w:t>This may be delivered in a variety of ways e.g. telephone consultation.</w:t>
            </w:r>
          </w:p>
          <w:p w14:paraId="76CD486F" w14:textId="77777777" w:rsidR="00E26E03" w:rsidRPr="00E26E03" w:rsidRDefault="00E26E03" w:rsidP="00E26E03">
            <w:pPr>
              <w:spacing w:before="200" w:line="240" w:lineRule="auto"/>
              <w:rPr>
                <w:rFonts w:ascii="Arial" w:eastAsia="Times New Roman" w:hAnsi="Arial" w:cs="Arial"/>
                <w:b/>
                <w:bCs/>
                <w:color w:val="E2007A"/>
                <w:lang w:eastAsia="en-GB"/>
              </w:rPr>
            </w:pPr>
            <w:r w:rsidRPr="00E26E03">
              <w:rPr>
                <w:rFonts w:ascii="Arial" w:eastAsia="Times New Roman" w:hAnsi="Arial" w:cs="Arial"/>
                <w:b/>
                <w:bCs/>
                <w:color w:val="E2007A"/>
                <w:lang w:eastAsia="en-GB"/>
              </w:rPr>
              <w:t>Primary Care Networks</w:t>
            </w:r>
          </w:p>
          <w:p w14:paraId="3C60B4B9" w14:textId="25A83E1C" w:rsidR="00E26E03" w:rsidRPr="00E26E03" w:rsidRDefault="00E26E03" w:rsidP="00E26E03">
            <w:pPr>
              <w:spacing w:before="200" w:line="240" w:lineRule="auto"/>
              <w:rPr>
                <w:rFonts w:ascii="Arial" w:eastAsia="Times New Roman" w:hAnsi="Arial" w:cs="Arial"/>
                <w:bCs/>
                <w:color w:val="1E1E1E"/>
                <w:lang w:eastAsia="en-GB"/>
              </w:rPr>
            </w:pPr>
            <w:r w:rsidRPr="00E26E03">
              <w:rPr>
                <w:rFonts w:ascii="Arial" w:eastAsia="Times New Roman" w:hAnsi="Arial" w:cs="Arial"/>
                <w:bCs/>
                <w:color w:val="1E1E1E"/>
                <w:lang w:eastAsia="en-GB"/>
              </w:rPr>
              <w:t>Primary Care Networks (PCN) are a key part of the NHS Long Term Plan designed to enable neighbouring GP practices to work more closely together to further opportunities for sharing services, supporting improved access and delivery of patient care.  Your information may be shared with services operating at PCN level, for example, where a referral is made to a new specialist clinic for patients of all practices within the PCN.</w:t>
            </w:r>
          </w:p>
          <w:p w14:paraId="6D160212" w14:textId="77777777" w:rsidR="00B00776" w:rsidRPr="001A7932" w:rsidRDefault="00B00776" w:rsidP="00B825BC">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Patient referrals</w:t>
            </w:r>
          </w:p>
          <w:p w14:paraId="005A6CBF" w14:textId="77777777" w:rsidR="00B00776" w:rsidRPr="001A7932" w:rsidRDefault="00B00776" w:rsidP="00B825BC">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With your agreement, your GP or Nurse may refer you to other services not provided by the practice, or they may work with other services to provide your care in the practice.  Information will be shared by letters, emails and shared record systems.</w:t>
            </w:r>
          </w:p>
          <w:p w14:paraId="280A86C6" w14:textId="77777777" w:rsidR="00B00776" w:rsidRPr="001A7932" w:rsidRDefault="00B00776" w:rsidP="00B825BC">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Once you have been seen, the other care agency will tell us about the treatment they have provided for you and any support which your GP needs to provide. This information is then included in your record.  Referrals can be to lots of different services, such as </w:t>
            </w:r>
            <w:r w:rsidRPr="001A7932">
              <w:rPr>
                <w:rFonts w:ascii="Arial" w:eastAsia="Times New Roman" w:hAnsi="Arial" w:cs="Arial"/>
                <w:color w:val="1E1E1E"/>
                <w:lang w:eastAsia="en-GB"/>
              </w:rPr>
              <w:lastRenderedPageBreak/>
              <w:t>smoking cessation services, social prescribers, voluntary services and other health and care agencies, as appropriate, for your care.</w:t>
            </w:r>
          </w:p>
          <w:p w14:paraId="36E113ED" w14:textId="77777777" w:rsidR="00B00776" w:rsidRPr="001A7932" w:rsidRDefault="00B00776" w:rsidP="00B825BC">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Hospital, Community or Social Care Services</w:t>
            </w:r>
          </w:p>
          <w:p w14:paraId="73C64396" w14:textId="77777777" w:rsidR="00B00776" w:rsidRPr="001A7932" w:rsidRDefault="00B00776" w:rsidP="00B825BC">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Sometimes the staff caring for you need to share some of your information with others who are also supporting you. This could include hospital or </w:t>
            </w:r>
            <w:proofErr w:type="gramStart"/>
            <w:r w:rsidRPr="001A7932">
              <w:rPr>
                <w:rFonts w:ascii="Arial" w:eastAsia="Times New Roman" w:hAnsi="Arial" w:cs="Arial"/>
                <w:color w:val="1E1E1E"/>
                <w:lang w:eastAsia="en-GB"/>
              </w:rPr>
              <w:t>community based</w:t>
            </w:r>
            <w:proofErr w:type="gramEnd"/>
            <w:r w:rsidRPr="001A7932">
              <w:rPr>
                <w:rFonts w:ascii="Arial" w:eastAsia="Times New Roman" w:hAnsi="Arial" w:cs="Arial"/>
                <w:color w:val="1E1E1E"/>
                <w:lang w:eastAsia="en-GB"/>
              </w:rPr>
              <w:t xml:space="preserve">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181BBF31" w14:textId="77777777" w:rsidR="00B00776" w:rsidRPr="001A7932" w:rsidRDefault="00B00776" w:rsidP="00B825BC">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7B826B47" w14:textId="77777777" w:rsidR="00B00776" w:rsidRPr="001A7932" w:rsidRDefault="00B00776" w:rsidP="00B825BC">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w:t>
            </w:r>
            <w:proofErr w:type="gramStart"/>
            <w:r w:rsidRPr="001A7932">
              <w:rPr>
                <w:rFonts w:ascii="Arial" w:eastAsia="Calibri" w:hAnsi="Arial" w:cs="Arial"/>
                <w:bCs/>
                <w:color w:val="1E1E1E"/>
              </w:rPr>
              <w:t>and also</w:t>
            </w:r>
            <w:proofErr w:type="gramEnd"/>
            <w:r w:rsidRPr="001A7932">
              <w:rPr>
                <w:rFonts w:ascii="Arial" w:eastAsia="Calibri" w:hAnsi="Arial" w:cs="Arial"/>
                <w:bCs/>
                <w:color w:val="1E1E1E"/>
              </w:rPr>
              <w:t xml:space="preserve"> in urgent situations such as going to A&amp;E, calling 111 or going to an Out of hours appointment.  It is also quicker for staff to access a shared record than to try to contact other staff by phone or email.  </w:t>
            </w:r>
          </w:p>
          <w:p w14:paraId="555A70A3" w14:textId="77777777" w:rsidR="00B00776" w:rsidRPr="001A7932" w:rsidRDefault="00B00776" w:rsidP="00B825BC">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09A00226" w14:textId="77777777" w:rsidR="00B00776" w:rsidRPr="001A7932" w:rsidRDefault="00B00776" w:rsidP="00B825BC">
            <w:pPr>
              <w:spacing w:before="200" w:line="240" w:lineRule="auto"/>
              <w:rPr>
                <w:rFonts w:ascii="Arial" w:hAnsi="Arial" w:cs="Arial"/>
                <w:color w:val="1E1E1E"/>
              </w:rPr>
            </w:pPr>
            <w:r w:rsidRPr="001A7932">
              <w:rPr>
                <w:rFonts w:ascii="Arial" w:eastAsia="Calibri" w:hAnsi="Arial" w:cs="Arial"/>
                <w:bCs/>
                <w:color w:val="1E1E1E"/>
              </w:rPr>
              <w:t xml:space="preserve">For more information about shared care records, please go to </w:t>
            </w:r>
            <w:hyperlink r:id="rId13" w:history="1">
              <w:r w:rsidRPr="001A7932">
                <w:rPr>
                  <w:rStyle w:val="Hyperlink"/>
                  <w:rFonts w:ascii="Arial" w:hAnsi="Arial" w:cs="Arial"/>
                  <w:color w:val="0000FF"/>
                </w:rPr>
                <w:t>https://www.somersetccg.nhs.uk/about-us/digital-projects/sider/</w:t>
              </w:r>
            </w:hyperlink>
            <w:r w:rsidRPr="001A7932">
              <w:rPr>
                <w:rStyle w:val="Hyperlink"/>
                <w:rFonts w:ascii="Arial" w:hAnsi="Arial" w:cs="Arial"/>
                <w:color w:val="0000FF"/>
              </w:rPr>
              <w:t xml:space="preserve"> </w:t>
            </w:r>
          </w:p>
          <w:p w14:paraId="4BC371BC" w14:textId="77777777" w:rsidR="00E26E03" w:rsidRPr="00E26E03" w:rsidRDefault="00E26E03" w:rsidP="00E26E03">
            <w:pPr>
              <w:pStyle w:val="NoSpacing"/>
              <w:spacing w:before="200" w:after="200"/>
              <w:jc w:val="both"/>
              <w:rPr>
                <w:rFonts w:ascii="Arial" w:hAnsi="Arial" w:cs="Arial"/>
                <w:b/>
                <w:bCs/>
                <w:color w:val="E2007A"/>
                <w:shd w:val="clear" w:color="auto" w:fill="FFFFFF"/>
              </w:rPr>
            </w:pPr>
            <w:bookmarkStart w:id="0" w:name="_Hlk79767928"/>
            <w:r w:rsidRPr="00E26E03">
              <w:rPr>
                <w:rFonts w:ascii="Arial" w:hAnsi="Arial" w:cs="Arial"/>
                <w:b/>
                <w:bCs/>
                <w:color w:val="E2007A"/>
                <w:shd w:val="clear" w:color="auto" w:fill="FFFFFF"/>
              </w:rPr>
              <w:t>Clinical Digital Tools</w:t>
            </w:r>
          </w:p>
          <w:p w14:paraId="23EF24F9" w14:textId="77777777" w:rsidR="00E26E03" w:rsidRPr="00E26E03" w:rsidRDefault="00E26E03" w:rsidP="00E26E03">
            <w:pPr>
              <w:pStyle w:val="NoSpacing"/>
              <w:spacing w:before="200" w:after="200"/>
              <w:jc w:val="both"/>
              <w:rPr>
                <w:rFonts w:ascii="Arial" w:eastAsia="Calibri" w:hAnsi="Arial" w:cs="Arial"/>
                <w:bCs/>
                <w:color w:val="1E1E1E"/>
              </w:rPr>
            </w:pPr>
            <w:r w:rsidRPr="00E26E03">
              <w:rPr>
                <w:rFonts w:ascii="Arial" w:eastAsia="Calibri" w:hAnsi="Arial" w:cs="Arial"/>
                <w:bCs/>
                <w:color w:val="1E1E1E"/>
              </w:rPr>
              <w:t xml:space="preserve">We also use a range of digital tools to support improved patient care and experience.  These digital tools may relate to very specific conditions and use of them supports diagnosis, clinical decision making, prescribing and management of a condition.  Often these digital tools are developed and managed by third parties who are contracted by the NHS for the provision of this very specific work to ensure best patient care.   Your information may be shared with or processed by these organisations where it is relevant to your care. </w:t>
            </w:r>
          </w:p>
          <w:p w14:paraId="093EDC56" w14:textId="77777777" w:rsidR="00E26E03" w:rsidRPr="00E26E03" w:rsidRDefault="00E26E03" w:rsidP="00E26E03">
            <w:pPr>
              <w:pStyle w:val="NoSpacing"/>
              <w:spacing w:before="200" w:after="200"/>
              <w:jc w:val="both"/>
              <w:rPr>
                <w:rFonts w:ascii="Arial" w:hAnsi="Arial" w:cs="Arial"/>
                <w:b/>
                <w:bCs/>
                <w:color w:val="E2007A"/>
                <w:shd w:val="clear" w:color="auto" w:fill="FFFFFF"/>
              </w:rPr>
            </w:pPr>
            <w:r w:rsidRPr="00E26E03">
              <w:rPr>
                <w:rFonts w:ascii="Arial" w:hAnsi="Arial" w:cs="Arial"/>
                <w:b/>
                <w:bCs/>
                <w:color w:val="E2007A"/>
                <w:shd w:val="clear" w:color="auto" w:fill="FFFFFF"/>
              </w:rPr>
              <w:t>Digital Tools</w:t>
            </w:r>
          </w:p>
          <w:p w14:paraId="4B97838B" w14:textId="3C7C2C74" w:rsidR="00E26E03" w:rsidRPr="00E26E03" w:rsidRDefault="00E26E03" w:rsidP="00E26E03">
            <w:pPr>
              <w:pStyle w:val="NoSpacing"/>
              <w:spacing w:before="200" w:after="200"/>
              <w:jc w:val="both"/>
              <w:rPr>
                <w:rFonts w:ascii="Arial" w:eastAsia="Calibri" w:hAnsi="Arial" w:cs="Arial"/>
                <w:bCs/>
                <w:color w:val="1E1E1E"/>
              </w:rPr>
            </w:pPr>
            <w:r w:rsidRPr="00E26E03">
              <w:rPr>
                <w:rFonts w:ascii="Arial" w:eastAsia="Calibri" w:hAnsi="Arial" w:cs="Arial"/>
                <w:bCs/>
                <w:color w:val="1E1E1E"/>
              </w:rPr>
              <w:t xml:space="preserve">We use a range of digital tools to support improving patient experience and administrative functions at the practice.  These digital tools have been developed by third party </w:t>
            </w:r>
            <w:r w:rsidR="005B1C10" w:rsidRPr="00E26E03">
              <w:rPr>
                <w:rFonts w:ascii="Arial" w:eastAsia="Calibri" w:hAnsi="Arial" w:cs="Arial"/>
                <w:bCs/>
                <w:color w:val="1E1E1E"/>
              </w:rPr>
              <w:t>suppliers,</w:t>
            </w:r>
            <w:r w:rsidRPr="00E26E03">
              <w:rPr>
                <w:rFonts w:ascii="Arial" w:eastAsia="Calibri" w:hAnsi="Arial" w:cs="Arial"/>
                <w:bCs/>
                <w:color w:val="1E1E1E"/>
              </w:rPr>
              <w:t xml:space="preserve"> and their purpose is to manage and automate very specific functions, such as (but not limited to), patient registration, patient on-line booking.</w:t>
            </w:r>
          </w:p>
          <w:p w14:paraId="0E9E3D19" w14:textId="77777777" w:rsidR="00E26E03" w:rsidRPr="00E26E03" w:rsidRDefault="00E26E03" w:rsidP="00E26E03">
            <w:pPr>
              <w:pStyle w:val="NoSpacing"/>
              <w:spacing w:before="200" w:after="200"/>
              <w:jc w:val="both"/>
              <w:rPr>
                <w:rFonts w:ascii="Arial" w:eastAsia="Calibri" w:hAnsi="Arial" w:cs="Arial"/>
                <w:bCs/>
                <w:color w:val="1E1E1E"/>
              </w:rPr>
            </w:pPr>
            <w:r w:rsidRPr="00E26E03">
              <w:rPr>
                <w:rFonts w:ascii="Arial" w:eastAsia="Calibri" w:hAnsi="Arial" w:cs="Arial"/>
                <w:bCs/>
                <w:color w:val="1E1E1E"/>
              </w:rPr>
              <w:lastRenderedPageBreak/>
              <w:t xml:space="preserve">Some of the digital tools (both clinical and functional) used by the practice may use automation or AI (Artificial Intelligence) to improve accuracy and operating efficiency within the practice.  </w:t>
            </w:r>
          </w:p>
          <w:bookmarkEnd w:id="0"/>
          <w:p w14:paraId="57FA14AF" w14:textId="77777777" w:rsidR="00B00776" w:rsidRPr="001A7932" w:rsidRDefault="00B00776" w:rsidP="00B825BC">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Safeguarding of children or vulnerable adults</w:t>
            </w:r>
          </w:p>
          <w:p w14:paraId="2FF85CE2" w14:textId="77777777" w:rsidR="00B00776" w:rsidRPr="001A7932" w:rsidRDefault="00B00776" w:rsidP="00B825BC">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661025BD" w14:textId="77777777" w:rsidR="00B00776" w:rsidRPr="001A7932" w:rsidRDefault="00B00776" w:rsidP="00B825BC">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0AF4D2A8" w14:textId="77777777" w:rsidR="00E26E03" w:rsidRPr="00E26E03" w:rsidRDefault="00E26E03" w:rsidP="00E26E03">
            <w:pPr>
              <w:pStyle w:val="NoSpacing"/>
              <w:spacing w:before="200" w:after="200"/>
              <w:rPr>
                <w:rFonts w:ascii="Arial" w:hAnsi="Arial" w:cs="Arial"/>
                <w:color w:val="1E1E1E"/>
                <w:shd w:val="clear" w:color="auto" w:fill="FFFFFF"/>
              </w:rPr>
            </w:pPr>
            <w:r w:rsidRPr="00E26E03">
              <w:rPr>
                <w:rFonts w:ascii="Arial" w:hAnsi="Arial" w:cs="Arial"/>
                <w:color w:val="1E1E1E"/>
                <w:shd w:val="clear" w:color="auto" w:fill="FFFFFF"/>
              </w:rPr>
              <w:t>We work with the local Medicines Management team of NHS Somerset Integrated Care Board (ICB) to help get the best out of medicines for patients and ensure effectiveness in managing conditions.  This generally uses anonymous data, but occasionally they will assist in reviews of medication for patients with complex needs.  Doctors may also seek advice and guidance on prescribing queries.</w:t>
            </w:r>
          </w:p>
          <w:p w14:paraId="3F729F79" w14:textId="77777777" w:rsidR="00B00776" w:rsidRPr="001A7932" w:rsidRDefault="00B00776" w:rsidP="00B825BC">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Identifying health risks</w:t>
            </w:r>
          </w:p>
          <w:p w14:paraId="2B5CBC2D" w14:textId="77777777" w:rsidR="00B00776" w:rsidRDefault="00B00776" w:rsidP="00B825BC">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 xml:space="preserve">Systems known as ‘risk stratification tools’ are used to help determine a person’s risk of suffering particular conditions and enable us to focus on preventing ill health before it develops.  Information in these systems comes from </w:t>
            </w:r>
            <w:proofErr w:type="gramStart"/>
            <w:r w:rsidRPr="001A7932">
              <w:rPr>
                <w:rFonts w:ascii="Arial" w:hAnsi="Arial" w:cs="Arial"/>
                <w:color w:val="1E1E1E"/>
                <w:shd w:val="clear" w:color="auto" w:fill="FFFFFF"/>
              </w:rPr>
              <w:t>a number of</w:t>
            </w:r>
            <w:proofErr w:type="gramEnd"/>
            <w:r w:rsidRPr="001A7932">
              <w:rPr>
                <w:rFonts w:ascii="Arial" w:hAnsi="Arial" w:cs="Arial"/>
                <w:color w:val="1E1E1E"/>
                <w:shd w:val="clear" w:color="auto" w:fill="FFFFFF"/>
              </w:rPr>
              <w:t xml:space="preserve"> sources, such as hospitals and the practice.  This can help us identify and offer you additional services to improve your health.</w:t>
            </w:r>
          </w:p>
          <w:p w14:paraId="1FABCE4F" w14:textId="77777777" w:rsidR="00B00776" w:rsidRPr="001A7932" w:rsidRDefault="00B00776" w:rsidP="00B825BC">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1D167CE0" w14:textId="77777777" w:rsidR="00B00776" w:rsidRPr="001A7932" w:rsidRDefault="00B00776" w:rsidP="00B825BC">
            <w:pPr>
              <w:autoSpaceDE w:val="0"/>
              <w:autoSpaceDN w:val="0"/>
              <w:adjustRightInd w:val="0"/>
              <w:spacing w:after="0" w:line="240" w:lineRule="auto"/>
              <w:rPr>
                <w:rFonts w:ascii="Arial" w:hAnsi="Arial" w:cs="Arial"/>
                <w:color w:val="000000"/>
              </w:rPr>
            </w:pPr>
          </w:p>
          <w:p w14:paraId="02C15E7E" w14:textId="77777777" w:rsidR="00B00776" w:rsidRDefault="00B00776" w:rsidP="00B825BC">
            <w:p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Health and care services work together as ‘Integrated Care Systems (ICS)’ and share data for the following reasons: </w:t>
            </w:r>
          </w:p>
          <w:p w14:paraId="4F52B554" w14:textId="77777777" w:rsidR="00B00776" w:rsidRPr="001A7932" w:rsidRDefault="00B00776" w:rsidP="00B00776">
            <w:pPr>
              <w:pStyle w:val="ListParagraph"/>
              <w:numPr>
                <w:ilvl w:val="0"/>
                <w:numId w:val="13"/>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Understanding the health and care needs of the care system’s population, including health inequalities </w:t>
            </w:r>
          </w:p>
          <w:p w14:paraId="33034224" w14:textId="77777777" w:rsidR="00B00776" w:rsidRPr="001A7932" w:rsidRDefault="00B00776" w:rsidP="00B00776">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Provide support to where it will have the most impact </w:t>
            </w:r>
          </w:p>
          <w:p w14:paraId="1F0D3BC4" w14:textId="77777777" w:rsidR="00B00776" w:rsidRPr="001A7932" w:rsidRDefault="00B00776" w:rsidP="00B00776">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w:t>
            </w:r>
            <w:proofErr w:type="gramStart"/>
            <w:r w:rsidRPr="001A7932">
              <w:rPr>
                <w:rFonts w:ascii="Arial" w:hAnsi="Arial" w:cs="Arial"/>
                <w:color w:val="000000"/>
              </w:rPr>
              <w:t>but,</w:t>
            </w:r>
            <w:proofErr w:type="gramEnd"/>
            <w:r w:rsidRPr="001A7932">
              <w:rPr>
                <w:rFonts w:ascii="Arial" w:hAnsi="Arial" w:cs="Arial"/>
                <w:color w:val="000000"/>
              </w:rPr>
              <w:t xml:space="preserve"> looking to join up care across different partners. </w:t>
            </w:r>
          </w:p>
          <w:p w14:paraId="59BA9C21" w14:textId="77777777" w:rsidR="00B00776" w:rsidRPr="001A7932" w:rsidRDefault="00B00776" w:rsidP="00B825BC">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Multi-disciplinary team meetings</w:t>
            </w:r>
          </w:p>
          <w:p w14:paraId="0D525AC2" w14:textId="6D412881" w:rsidR="00E26E03" w:rsidRPr="00E26E03" w:rsidRDefault="00E26E03" w:rsidP="00E26E03">
            <w:pPr>
              <w:pStyle w:val="NoSpacing"/>
              <w:spacing w:before="200" w:after="200"/>
              <w:rPr>
                <w:rFonts w:ascii="Arial" w:hAnsi="Arial" w:cs="Arial"/>
                <w:color w:val="1E1E1E"/>
                <w:shd w:val="clear" w:color="auto" w:fill="FFFFFF"/>
              </w:rPr>
            </w:pPr>
            <w:r w:rsidRPr="00E26E03">
              <w:rPr>
                <w:rFonts w:ascii="Arial" w:hAnsi="Arial" w:cs="Arial"/>
                <w:color w:val="1E1E1E"/>
                <w:shd w:val="clear" w:color="auto" w:fill="FFFFFF"/>
              </w:rPr>
              <w:t xml:space="preserve">For some long-term conditions, such as asthma, the practice participates in meetings with staff from other agencies involved in providing care, to help plan the best way to provide care to patients with complex or </w:t>
            </w:r>
            <w:r w:rsidR="005B1C10" w:rsidRPr="00E26E03">
              <w:rPr>
                <w:rFonts w:ascii="Arial" w:hAnsi="Arial" w:cs="Arial"/>
                <w:color w:val="1E1E1E"/>
                <w:shd w:val="clear" w:color="auto" w:fill="FFFFFF"/>
              </w:rPr>
              <w:t>long-term</w:t>
            </w:r>
            <w:r w:rsidRPr="00E26E03">
              <w:rPr>
                <w:rFonts w:ascii="Arial" w:hAnsi="Arial" w:cs="Arial"/>
                <w:color w:val="1E1E1E"/>
                <w:shd w:val="clear" w:color="auto" w:fill="FFFFFF"/>
              </w:rPr>
              <w:t xml:space="preserve"> conditions.</w:t>
            </w:r>
          </w:p>
          <w:p w14:paraId="30EBD7E5" w14:textId="77777777" w:rsidR="00B00776" w:rsidRPr="001A7932" w:rsidRDefault="00B00776" w:rsidP="00B825BC">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62C64B93" w14:textId="77777777" w:rsidR="00B00776" w:rsidRPr="001A7932" w:rsidRDefault="00B00776" w:rsidP="00B825BC">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lastRenderedPageBreak/>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6C4E2901" w14:textId="77777777" w:rsidR="00B00776" w:rsidRPr="001A7932" w:rsidRDefault="00B00776" w:rsidP="00B825BC">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You can find out more about how the NHS holds and shares your information for national programmes on the NHS screening website (</w:t>
            </w:r>
            <w:hyperlink r:id="rId14"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0D880D11" w14:textId="77777777" w:rsidR="00B00776" w:rsidRPr="001A7932" w:rsidRDefault="00B00776" w:rsidP="00B825BC">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Data may also be shared on anyone who contracts a ‘communicable disease’, such as Covid-19, </w:t>
            </w:r>
            <w:proofErr w:type="gramStart"/>
            <w:r w:rsidRPr="001A7932">
              <w:rPr>
                <w:rFonts w:ascii="Arial" w:hAnsi="Arial" w:cs="Arial"/>
                <w:color w:val="1E1E1E"/>
                <w:sz w:val="22"/>
                <w:szCs w:val="22"/>
              </w:rPr>
              <w:t>in order to</w:t>
            </w:r>
            <w:proofErr w:type="gramEnd"/>
            <w:r w:rsidRPr="001A7932">
              <w:rPr>
                <w:rFonts w:ascii="Arial" w:hAnsi="Arial" w:cs="Arial"/>
                <w:color w:val="1E1E1E"/>
                <w:sz w:val="22"/>
                <w:szCs w:val="22"/>
              </w:rPr>
              <w:t xml:space="preserve"> manage public health and safety.</w:t>
            </w:r>
          </w:p>
        </w:tc>
      </w:tr>
      <w:tr w:rsidR="00B00776" w:rsidRPr="001A7932" w14:paraId="176C53DD" w14:textId="77777777" w:rsidTr="00B825BC">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79E1D467" w14:textId="77777777" w:rsidR="00B00776" w:rsidRPr="001A7932" w:rsidRDefault="00B00776" w:rsidP="00B825BC">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What personal information do we need to collect about you and how do we obtain it?</w:t>
            </w:r>
          </w:p>
        </w:tc>
        <w:tc>
          <w:tcPr>
            <w:tcW w:w="4276" w:type="pct"/>
            <w:vAlign w:val="center"/>
          </w:tcPr>
          <w:p w14:paraId="679E6B60"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about you is collected in </w:t>
            </w:r>
            <w:proofErr w:type="gramStart"/>
            <w:r w:rsidRPr="001A7932">
              <w:rPr>
                <w:rFonts w:ascii="Arial" w:eastAsia="Calibri" w:hAnsi="Arial" w:cs="Arial"/>
                <w:color w:val="1E1E1E"/>
              </w:rPr>
              <w:t>a number of</w:t>
            </w:r>
            <w:proofErr w:type="gramEnd"/>
            <w:r w:rsidRPr="001A7932">
              <w:rPr>
                <w:rFonts w:ascii="Arial" w:eastAsia="Calibri" w:hAnsi="Arial" w:cs="Arial"/>
                <w:color w:val="1E1E1E"/>
              </w:rPr>
              <w:t xml:space="preserve"> ways, including referral details from other health providers, or personal details directly from you or your authorised representative.</w:t>
            </w:r>
          </w:p>
          <w:p w14:paraId="438A3ABC"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28FC179D"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 xml:space="preserve">In addition to the above, we may hold healthcare information about you including:  </w:t>
            </w:r>
          </w:p>
          <w:p w14:paraId="6A22A94A" w14:textId="77777777" w:rsidR="00B00776" w:rsidRPr="001A7932" w:rsidRDefault="00B00776" w:rsidP="00B825BC">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4EC5721E" w14:textId="77777777" w:rsidR="00B00776" w:rsidRPr="001A7932" w:rsidRDefault="00B00776" w:rsidP="00B825BC">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07B7DADE" w14:textId="77777777" w:rsidR="00B00776" w:rsidRPr="001A7932" w:rsidRDefault="00B00776" w:rsidP="00B825BC">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Details about any medications you are taking </w:t>
            </w:r>
          </w:p>
          <w:p w14:paraId="335434B1" w14:textId="77777777" w:rsidR="00B00776" w:rsidRPr="001A7932" w:rsidRDefault="00B00776" w:rsidP="00B825BC">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from people who are carers such as relatives, or health or social care professionals </w:t>
            </w:r>
          </w:p>
          <w:p w14:paraId="40762D10" w14:textId="77777777" w:rsidR="00B00776" w:rsidRPr="001A7932" w:rsidRDefault="00B00776" w:rsidP="00B825BC">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Other personal information such as smoking status, any learning disabilities, and your family, lifestyle and social circumstances</w:t>
            </w:r>
          </w:p>
          <w:p w14:paraId="10AB9296" w14:textId="77777777" w:rsidR="00B00776" w:rsidRPr="001A7932" w:rsidRDefault="00B00776" w:rsidP="00B825BC">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Details of your religion and racial or ethnic origin</w:t>
            </w:r>
          </w:p>
          <w:p w14:paraId="21233AD1" w14:textId="77777777" w:rsidR="00B00776" w:rsidRPr="001A7932" w:rsidRDefault="00B00776" w:rsidP="00B825BC">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5F9431D9" w14:textId="77777777" w:rsidR="00B00776" w:rsidRPr="001A7932" w:rsidRDefault="00B00776" w:rsidP="00B825BC">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lastRenderedPageBreak/>
              <w:t>Information from other organisations that are caring for you that we hold in your record, including letters and test results</w:t>
            </w:r>
          </w:p>
          <w:p w14:paraId="53494E70"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3E52FB26" w14:textId="77777777" w:rsidR="00B00776" w:rsidRPr="001A7932" w:rsidRDefault="00B00776" w:rsidP="00B825BC">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patients with the right care</w:t>
            </w:r>
          </w:p>
          <w:p w14:paraId="1079C031" w14:textId="77777777" w:rsidR="00B00776" w:rsidRPr="001A7932" w:rsidRDefault="00B00776" w:rsidP="00B825BC">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29CED40B" w14:textId="77777777" w:rsidR="00B00776" w:rsidRPr="001A7932" w:rsidRDefault="00B00776" w:rsidP="00B825BC">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staff with the information and training required to carry out their role in the Organisation</w:t>
            </w:r>
          </w:p>
          <w:p w14:paraId="7EA98555" w14:textId="77777777" w:rsidR="00B00776" w:rsidRPr="001A7932" w:rsidRDefault="00B00776" w:rsidP="00B825BC">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w:t>
            </w:r>
            <w:proofErr w:type="gramStart"/>
            <w:r w:rsidRPr="001A7932">
              <w:rPr>
                <w:rFonts w:ascii="Arial" w:eastAsia="Calibri" w:hAnsi="Arial" w:cs="Arial"/>
                <w:color w:val="1E1E1E"/>
              </w:rPr>
              <w:t>services, and</w:t>
            </w:r>
            <w:proofErr w:type="gramEnd"/>
            <w:r w:rsidRPr="001A7932">
              <w:rPr>
                <w:rFonts w:ascii="Arial" w:eastAsia="Calibri" w:hAnsi="Arial" w:cs="Arial"/>
                <w:color w:val="1E1E1E"/>
              </w:rPr>
              <w:t xml:space="preserve"> enables better monitoring of public spending and planning and management of the health service. </w:t>
            </w:r>
          </w:p>
          <w:p w14:paraId="486CF7D4" w14:textId="77777777" w:rsidR="00B00776" w:rsidRPr="001A7932" w:rsidRDefault="00B00776" w:rsidP="00B825BC">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It improves the Training of NHS healthcare professionals and employees, and assists the NHS in conducting its Research and Development activities</w:t>
            </w:r>
          </w:p>
        </w:tc>
      </w:tr>
      <w:tr w:rsidR="00B00776" w:rsidRPr="001A7932" w14:paraId="5E2699C0" w14:textId="77777777" w:rsidTr="00B825BC">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31DA0294" w14:textId="77777777" w:rsidR="00B00776" w:rsidRPr="001A7932" w:rsidRDefault="00B00776" w:rsidP="00B825BC">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tcPr>
          <w:p w14:paraId="13A1B193"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3D2604A8"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768D79F8"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 xml:space="preserve">(a) conform to the statutes of the law or comply with legal process served on Symphony Healthcare Services or the sites; </w:t>
            </w:r>
          </w:p>
          <w:p w14:paraId="2C8D103D"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 xml:space="preserve">(b) protect and defend the rights or property of Symphony Healthcare Services; and, </w:t>
            </w:r>
          </w:p>
          <w:p w14:paraId="3AB4B26D"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(c) act under exigent circumstances to protect the personal safety of users of Symphony Healthcare Services, or the public.</w:t>
            </w:r>
          </w:p>
          <w:p w14:paraId="412DD744"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 xml:space="preserve">Please keep in mind that if you directly disclose personally identifiable information or personally sensitive data through the Organisation’s public message boards, this information may be collected and used by others. Note: </w:t>
            </w:r>
            <w:proofErr w:type="gramStart"/>
            <w:r w:rsidRPr="001A7932">
              <w:rPr>
                <w:rFonts w:ascii="Arial" w:eastAsia="Calibri" w:hAnsi="Arial" w:cs="Arial"/>
                <w:color w:val="1E1E1E"/>
              </w:rPr>
              <w:t>the</w:t>
            </w:r>
            <w:proofErr w:type="gramEnd"/>
            <w:r w:rsidRPr="001A7932">
              <w:rPr>
                <w:rFonts w:ascii="Arial" w:eastAsia="Calibri" w:hAnsi="Arial" w:cs="Arial"/>
                <w:color w:val="1E1E1E"/>
              </w:rPr>
              <w:t xml:space="preserve"> Organisation does not read any of your private online communications.</w:t>
            </w:r>
          </w:p>
          <w:p w14:paraId="16A8131D"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w:t>
            </w:r>
            <w:r w:rsidRPr="001A7932">
              <w:rPr>
                <w:rFonts w:ascii="Arial" w:eastAsia="Calibri" w:hAnsi="Arial" w:cs="Arial"/>
                <w:color w:val="1E1E1E"/>
              </w:rPr>
              <w:lastRenderedPageBreak/>
              <w:t xml:space="preserve">responsible for the privacy statements or other content on websites outside The Organisation’s family of websites. </w:t>
            </w:r>
            <w:proofErr w:type="gramStart"/>
            <w:r w:rsidRPr="001A7932">
              <w:rPr>
                <w:rFonts w:ascii="Arial" w:eastAsia="Calibri" w:hAnsi="Arial" w:cs="Arial"/>
                <w:color w:val="1E1E1E"/>
              </w:rPr>
              <w:t>Therefore</w:t>
            </w:r>
            <w:proofErr w:type="gramEnd"/>
            <w:r w:rsidRPr="001A7932">
              <w:rPr>
                <w:rFonts w:ascii="Arial" w:eastAsia="Calibri" w:hAnsi="Arial" w:cs="Arial"/>
                <w:color w:val="1E1E1E"/>
              </w:rPr>
              <w:t xml:space="preserve"> we cannot be responsible for the protection and privacy of any information which you provide whilst visiting such sites.</w:t>
            </w:r>
          </w:p>
          <w:p w14:paraId="48F1F6FB" w14:textId="77777777" w:rsidR="00B00776" w:rsidRPr="001A7932" w:rsidRDefault="00B00776" w:rsidP="00B825BC">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059CE4E9" w14:textId="77777777" w:rsidR="00B00776" w:rsidRPr="001A7932" w:rsidRDefault="00B00776" w:rsidP="00B825BC">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personal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6F067D6F" w14:textId="77777777" w:rsidR="00B00776" w:rsidRPr="001A7932" w:rsidRDefault="00B00776" w:rsidP="00B825BC">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we are asking for personal </w:t>
            </w:r>
            <w:proofErr w:type="gramStart"/>
            <w:r w:rsidRPr="001A7932">
              <w:rPr>
                <w:rFonts w:ascii="Arial" w:eastAsia="Times New Roman" w:hAnsi="Arial" w:cs="Arial"/>
                <w:color w:val="1E1E1E"/>
                <w:lang w:val="en-US" w:eastAsia="en-GB"/>
              </w:rPr>
              <w:t>information</w:t>
            </w:r>
            <w:proofErr w:type="gramEnd"/>
            <w:r w:rsidRPr="001A7932">
              <w:rPr>
                <w:rFonts w:ascii="Arial" w:eastAsia="Times New Roman" w:hAnsi="Arial" w:cs="Arial"/>
                <w:color w:val="1E1E1E"/>
                <w:lang w:val="en-US" w:eastAsia="en-GB"/>
              </w:rPr>
              <w:t xml:space="preserve"> we will always ask you to acknowledge acceptance and understanding of this Fair Collection/Privacy Notice, before the electronic form can be submitted.</w:t>
            </w:r>
          </w:p>
          <w:p w14:paraId="6706ED67" w14:textId="77777777" w:rsidR="00B00776" w:rsidRPr="001A7932" w:rsidRDefault="00B00776" w:rsidP="00B825BC">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use your personally identifiable information to inform you of other products or services available from Symphony Healthcare Services and its affiliates.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contact you via surveys to conduct research </w:t>
            </w:r>
            <w:proofErr w:type="gramStart"/>
            <w:r w:rsidRPr="001A7932">
              <w:rPr>
                <w:rFonts w:ascii="Arial" w:eastAsia="Times New Roman" w:hAnsi="Arial" w:cs="Arial"/>
                <w:color w:val="1E1E1E"/>
                <w:lang w:val="en-US" w:eastAsia="en-GB"/>
              </w:rPr>
              <w:t>about</w:t>
            </w:r>
            <w:proofErr w:type="gramEnd"/>
            <w:r w:rsidRPr="001A7932">
              <w:rPr>
                <w:rFonts w:ascii="Arial" w:eastAsia="Times New Roman" w:hAnsi="Arial" w:cs="Arial"/>
                <w:color w:val="1E1E1E"/>
                <w:lang w:val="en-US" w:eastAsia="en-GB"/>
              </w:rPr>
              <w:t xml:space="preserve">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keeps track of the websites and pages our patients visit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determine which of our services are the most popular. This data is used to deliver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 xml:space="preserve"> content and advertising within to customers whose behavior indicates that they are interested in a particular subject area. You have the right to refuse /withdraw consent to direct marketing at any time.</w:t>
            </w:r>
          </w:p>
          <w:p w14:paraId="0FCE7FC8" w14:textId="77777777" w:rsidR="00B00776" w:rsidRPr="001A7932" w:rsidRDefault="00B00776" w:rsidP="00B825BC">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 uses "cookies" to help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your online experience. A cookie is a text file that is placed on your hard disk by a web page server. Cookies cannot be used to run programs or deliver viruses to your computer. Cookies are uniquely assigned to </w:t>
            </w:r>
            <w:proofErr w:type="gramStart"/>
            <w:r w:rsidRPr="001A7932">
              <w:rPr>
                <w:rFonts w:ascii="Arial" w:eastAsia="Times New Roman" w:hAnsi="Arial" w:cs="Arial"/>
                <w:color w:val="1E1E1E"/>
                <w:lang w:val="en-US" w:eastAsia="en-GB"/>
              </w:rPr>
              <w:t>you, and</w:t>
            </w:r>
            <w:proofErr w:type="gramEnd"/>
            <w:r w:rsidRPr="001A7932">
              <w:rPr>
                <w:rFonts w:ascii="Arial" w:eastAsia="Times New Roman" w:hAnsi="Arial" w:cs="Arial"/>
                <w:color w:val="1E1E1E"/>
                <w:lang w:val="en-US" w:eastAsia="en-GB"/>
              </w:rPr>
              <w:t xml:space="preserve"> can only be read by a web server in the domain that issued the cookie to you.</w:t>
            </w:r>
          </w:p>
          <w:p w14:paraId="0008DCB3" w14:textId="77777777" w:rsidR="00B00776" w:rsidRPr="001A7932" w:rsidRDefault="00B00776" w:rsidP="00B825BC">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One of the primary purposes of cookies is to provide a convenience feature to save you time. The purpose of a cookie is to tell the Web server that you have returned to a specific page. For example, if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pages, or register with Symphony Healthcare Services site or services, a cookie helps to recall your specific information on subsequent visits. This simplifies the process of recording your personal information, such as billing addresses, shipping addresses, and so on. When you return to the same Symphony Healthcare Services Web site, the information you previously provided can be retrieved, so you can easily use the features that you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w:t>
            </w:r>
          </w:p>
          <w:p w14:paraId="6F07659D" w14:textId="77777777" w:rsidR="00B00776" w:rsidRPr="001A7932" w:rsidRDefault="00B00776" w:rsidP="00B825BC">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You </w:t>
            </w:r>
            <w:proofErr w:type="gramStart"/>
            <w:r w:rsidRPr="001A7932">
              <w:rPr>
                <w:rFonts w:ascii="Arial" w:eastAsia="Times New Roman" w:hAnsi="Arial" w:cs="Arial"/>
                <w:color w:val="1E1E1E"/>
                <w:lang w:val="en-US" w:eastAsia="en-GB"/>
              </w:rPr>
              <w:t>have the ability to</w:t>
            </w:r>
            <w:proofErr w:type="gramEnd"/>
            <w:r w:rsidRPr="001A7932">
              <w:rPr>
                <w:rFonts w:ascii="Arial" w:eastAsia="Times New Roman" w:hAnsi="Arial" w:cs="Arial"/>
                <w:color w:val="1E1E1E"/>
                <w:lang w:val="en-US" w:eastAsia="en-GB"/>
              </w:rPr>
              <w:t xml:space="preserve">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you may not be able to fully experience the interactive features of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services or websites you visit.</w:t>
            </w:r>
          </w:p>
          <w:p w14:paraId="09D226C9" w14:textId="77777777" w:rsidR="00B00776" w:rsidRPr="001A7932" w:rsidRDefault="00B00776" w:rsidP="00B825BC">
            <w:pPr>
              <w:spacing w:before="200" w:line="240" w:lineRule="auto"/>
              <w:rPr>
                <w:rFonts w:ascii="Arial" w:eastAsia="Times New Roman" w:hAnsi="Arial" w:cs="Arial"/>
                <w:lang w:val="en-US" w:eastAsia="en-GB"/>
              </w:rPr>
            </w:pPr>
            <w:r w:rsidRPr="001A7932">
              <w:rPr>
                <w:rFonts w:ascii="Arial" w:eastAsia="Times New Roman" w:hAnsi="Arial" w:cs="Arial"/>
                <w:color w:val="1E1E1E"/>
                <w:lang w:val="en-US" w:eastAsia="en-GB"/>
              </w:rPr>
              <w:t xml:space="preserve">You can read more about the cookies used by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web sites by clicking on the Privacy &amp; Usage link at the bottom of the web page.  For more details visit Symphony Healthcare Services website’s </w:t>
            </w:r>
            <w:hyperlink r:id="rId15" w:history="1">
              <w:r w:rsidRPr="001A7932">
                <w:rPr>
                  <w:rStyle w:val="Hyperlink"/>
                  <w:rFonts w:ascii="Arial" w:eastAsia="Times New Roman" w:hAnsi="Arial" w:cs="Arial"/>
                  <w:lang w:val="en-US" w:eastAsia="en-GB"/>
                </w:rPr>
                <w:t>Privacy &amp; Cookies Policy - Symphony Healthcare Services</w:t>
              </w:r>
            </w:hyperlink>
            <w:r w:rsidRPr="001A7932">
              <w:rPr>
                <w:rFonts w:ascii="Arial" w:eastAsia="Times New Roman" w:hAnsi="Arial" w:cs="Arial"/>
                <w:lang w:val="en-US" w:eastAsia="en-GB"/>
              </w:rPr>
              <w:t xml:space="preserve"> </w:t>
            </w:r>
            <w:r w:rsidRPr="001A7932">
              <w:rPr>
                <w:rFonts w:ascii="Arial" w:eastAsia="Times New Roman" w:hAnsi="Arial" w:cs="Arial"/>
                <w:color w:val="1E1E1E"/>
                <w:lang w:val="en-US" w:eastAsia="en-GB"/>
              </w:rPr>
              <w:t xml:space="preserve">and our </w:t>
            </w:r>
            <w:hyperlink r:id="rId16" w:history="1">
              <w:r w:rsidRPr="001A7932">
                <w:rPr>
                  <w:rStyle w:val="Hyperlink"/>
                  <w:rFonts w:ascii="Arial" w:eastAsia="Times New Roman" w:hAnsi="Arial" w:cs="Arial"/>
                  <w:lang w:val="en-US" w:eastAsia="en-GB"/>
                </w:rPr>
                <w:t>Terms of use policy - Symphony Healthcare Services</w:t>
              </w:r>
            </w:hyperlink>
            <w:r w:rsidRPr="001A7932">
              <w:rPr>
                <w:rFonts w:ascii="Arial" w:eastAsia="Times New Roman" w:hAnsi="Arial" w:cs="Arial"/>
                <w:lang w:val="en-US" w:eastAsia="en-GB"/>
              </w:rPr>
              <w:t xml:space="preserve">. </w:t>
            </w:r>
          </w:p>
        </w:tc>
      </w:tr>
      <w:tr w:rsidR="00B00776" w:rsidRPr="001A7932" w14:paraId="7B4B73A1" w14:textId="77777777" w:rsidTr="00B825BC">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9E54574" w14:textId="77777777" w:rsidR="00B00776" w:rsidRPr="001A7932" w:rsidRDefault="00B00776" w:rsidP="00B825BC">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do we do with your personal information?</w:t>
            </w:r>
          </w:p>
          <w:p w14:paraId="3BA6196E" w14:textId="77777777" w:rsidR="00B00776" w:rsidRPr="001A7932" w:rsidRDefault="00B00776" w:rsidP="00B825BC">
            <w:pPr>
              <w:spacing w:before="200" w:line="240" w:lineRule="auto"/>
              <w:rPr>
                <w:rFonts w:ascii="Arial" w:eastAsia="Calibri" w:hAnsi="Arial" w:cs="Arial"/>
                <w:b/>
                <w:color w:val="FFFFFF"/>
                <w:sz w:val="28"/>
              </w:rPr>
            </w:pPr>
          </w:p>
          <w:p w14:paraId="6E2A63D4" w14:textId="77777777" w:rsidR="00B00776" w:rsidRPr="001A7932" w:rsidRDefault="00B00776" w:rsidP="00B825BC">
            <w:pPr>
              <w:spacing w:before="200" w:line="240" w:lineRule="auto"/>
              <w:rPr>
                <w:rFonts w:ascii="Arial" w:eastAsia="Calibri" w:hAnsi="Arial" w:cs="Arial"/>
                <w:b/>
                <w:color w:val="FFFFFF"/>
                <w:sz w:val="28"/>
              </w:rPr>
            </w:pPr>
          </w:p>
          <w:p w14:paraId="6B44B82B" w14:textId="77777777" w:rsidR="00B00776" w:rsidRPr="001A7932" w:rsidRDefault="00B00776" w:rsidP="00B825BC">
            <w:pPr>
              <w:spacing w:before="200" w:line="240" w:lineRule="auto"/>
              <w:rPr>
                <w:rFonts w:ascii="Arial" w:eastAsia="Calibri" w:hAnsi="Arial" w:cs="Arial"/>
                <w:b/>
                <w:color w:val="FFFFFF"/>
                <w:sz w:val="28"/>
              </w:rPr>
            </w:pPr>
          </w:p>
          <w:p w14:paraId="465A4913" w14:textId="77777777" w:rsidR="00B00776" w:rsidRPr="001A7932" w:rsidRDefault="00B00776" w:rsidP="00B825BC">
            <w:pPr>
              <w:spacing w:before="200" w:line="240" w:lineRule="auto"/>
              <w:rPr>
                <w:rFonts w:ascii="Arial" w:eastAsia="Calibri" w:hAnsi="Arial" w:cs="Arial"/>
                <w:b/>
                <w:color w:val="FFFFFF"/>
                <w:sz w:val="28"/>
              </w:rPr>
            </w:pPr>
          </w:p>
          <w:p w14:paraId="10B236B2" w14:textId="77777777" w:rsidR="00B00776" w:rsidRPr="001A7932" w:rsidRDefault="00B00776" w:rsidP="00B825BC">
            <w:pPr>
              <w:spacing w:before="200" w:line="240" w:lineRule="auto"/>
              <w:rPr>
                <w:rFonts w:ascii="Arial" w:eastAsia="Calibri" w:hAnsi="Arial" w:cs="Arial"/>
                <w:b/>
                <w:bCs/>
                <w:color w:val="FFFFFF"/>
                <w:sz w:val="28"/>
              </w:rPr>
            </w:pPr>
          </w:p>
        </w:tc>
        <w:tc>
          <w:tcPr>
            <w:tcW w:w="4276" w:type="pct"/>
          </w:tcPr>
          <w:p w14:paraId="1FE90782" w14:textId="77777777" w:rsidR="00B00776" w:rsidRPr="001A7932" w:rsidRDefault="00B00776" w:rsidP="00B825BC">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Your records are used to directly, manage and deliver healthcare to you to ensure that:</w:t>
            </w:r>
          </w:p>
          <w:p w14:paraId="49D1CC95" w14:textId="77777777" w:rsidR="00B00776" w:rsidRPr="001A7932" w:rsidRDefault="00B00776" w:rsidP="00B825BC">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10A25F7A" w14:textId="77777777" w:rsidR="00B00776" w:rsidRPr="001A7932" w:rsidRDefault="00B00776" w:rsidP="00B825BC">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have information they need to be able to assess and improve the quality and type of care you receive.</w:t>
            </w:r>
          </w:p>
          <w:p w14:paraId="40357BA6" w14:textId="77777777" w:rsidR="00B00776" w:rsidRPr="001A7932" w:rsidRDefault="00B00776" w:rsidP="00B825BC">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Appropriate information is available, should you see another healthcare professional, or </w:t>
            </w:r>
            <w:proofErr w:type="gramStart"/>
            <w:r w:rsidRPr="001A7932">
              <w:rPr>
                <w:rFonts w:ascii="Arial" w:eastAsia="Times New Roman" w:hAnsi="Arial" w:cs="Arial"/>
                <w:color w:val="1E1E1E"/>
                <w:lang w:val="en-US" w:eastAsia="en-GB"/>
              </w:rPr>
              <w:t>are</w:t>
            </w:r>
            <w:proofErr w:type="gramEnd"/>
            <w:r w:rsidRPr="001A7932">
              <w:rPr>
                <w:rFonts w:ascii="Arial" w:eastAsia="Times New Roman" w:hAnsi="Arial" w:cs="Arial"/>
                <w:color w:val="1E1E1E"/>
                <w:lang w:val="en-US" w:eastAsia="en-GB"/>
              </w:rPr>
              <w:t xml:space="preserve"> referred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a specialist or another part of the NHS, social care or health provider.</w:t>
            </w:r>
          </w:p>
          <w:p w14:paraId="5ED56F36" w14:textId="77777777" w:rsidR="00B00776" w:rsidRPr="001A7932" w:rsidRDefault="00B00776" w:rsidP="00B825BC">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3D1857A3" w14:textId="77777777" w:rsidR="00B00776" w:rsidRDefault="00B00776" w:rsidP="00B825BC">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69E6ED11" w14:textId="77777777" w:rsidR="00B00776" w:rsidRPr="001A7932" w:rsidRDefault="00B00776" w:rsidP="00B825BC">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5B2191BF" w14:textId="77777777" w:rsidR="00B00776" w:rsidRPr="001A7932" w:rsidRDefault="00B00776" w:rsidP="00B825BC">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Review the care we provide to ensure it is of the highest standard </w:t>
            </w:r>
            <w:proofErr w:type="gramStart"/>
            <w:r w:rsidRPr="001A7932">
              <w:rPr>
                <w:rFonts w:ascii="Arial" w:eastAsia="Times New Roman" w:hAnsi="Arial" w:cs="Arial"/>
                <w:color w:val="1E1E1E"/>
                <w:lang w:val="en-US" w:eastAsia="en-GB"/>
              </w:rPr>
              <w:t>and</w:t>
            </w:r>
            <w:proofErr w:type="gramEnd"/>
            <w:r w:rsidRPr="001A7932">
              <w:rPr>
                <w:rFonts w:ascii="Arial" w:eastAsia="Times New Roman" w:hAnsi="Arial" w:cs="Arial"/>
                <w:color w:val="1E1E1E"/>
                <w:lang w:val="en-US" w:eastAsia="en-GB"/>
              </w:rPr>
              <w:t xml:space="preserve"> quality through audits or service improvements.</w:t>
            </w:r>
          </w:p>
          <w:p w14:paraId="31E12DCB" w14:textId="77777777" w:rsidR="00B00776" w:rsidRPr="001A7932" w:rsidRDefault="00B00776" w:rsidP="00B825BC">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Support funding of your care with commissioning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w:t>
            </w:r>
          </w:p>
          <w:p w14:paraId="26A6A3AF" w14:textId="77777777" w:rsidR="00B00776" w:rsidRPr="001A7932" w:rsidRDefault="00B00776" w:rsidP="00B825BC">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61E2295E" w14:textId="77777777" w:rsidR="00B00776" w:rsidRPr="001A7932" w:rsidRDefault="00B00776" w:rsidP="00B825BC">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Assist in training and education of healthcare professionals.</w:t>
            </w:r>
          </w:p>
          <w:p w14:paraId="3C59EF37" w14:textId="77777777" w:rsidR="00B00776" w:rsidRPr="001A7932" w:rsidRDefault="00B00776" w:rsidP="00B825BC">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Report and investigate complaints, claims and untoward incidents, report events to the appropriate authorities when required to do so by law. </w:t>
            </w:r>
          </w:p>
          <w:p w14:paraId="613AD251" w14:textId="77777777" w:rsidR="00B00776" w:rsidRPr="001A7932" w:rsidRDefault="00B00776" w:rsidP="00B825BC">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28A35641" w14:textId="77777777" w:rsidR="00B00776" w:rsidRPr="001A7932" w:rsidRDefault="00B00776" w:rsidP="00B825BC">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Contact you with regards to patient satisfaction surveys relating to services you have used within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so as to</w:t>
            </w:r>
            <w:proofErr w:type="gramEnd"/>
            <w:r w:rsidRPr="001A7932">
              <w:rPr>
                <w:rFonts w:ascii="Arial" w:eastAsia="Times New Roman" w:hAnsi="Arial" w:cs="Arial"/>
                <w:color w:val="1E1E1E"/>
                <w:lang w:val="en-US" w:eastAsia="en-GB"/>
              </w:rPr>
              <w:t xml:space="preserve"> further improve our services to patients in future</w:t>
            </w:r>
          </w:p>
          <w:p w14:paraId="1D30B383" w14:textId="77777777" w:rsidR="00B00776" w:rsidRPr="001A7932" w:rsidRDefault="00B00776" w:rsidP="00B825BC">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Prevent</w:t>
            </w:r>
            <w:proofErr w:type="gramEnd"/>
            <w:r w:rsidRPr="001A7932">
              <w:rPr>
                <w:rFonts w:ascii="Arial" w:eastAsia="Times New Roman" w:hAnsi="Arial" w:cs="Arial"/>
                <w:color w:val="1E1E1E"/>
                <w:lang w:val="en-US" w:eastAsia="en-GB"/>
              </w:rPr>
              <w:t xml:space="preserve"> illness and disease</w:t>
            </w:r>
          </w:p>
          <w:p w14:paraId="70636F65" w14:textId="77777777" w:rsidR="00B00776" w:rsidRPr="001A7932" w:rsidRDefault="00B00776" w:rsidP="00B825BC">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Monitor safety</w:t>
            </w:r>
          </w:p>
          <w:p w14:paraId="31B5687C" w14:textId="77777777" w:rsidR="00B00776" w:rsidRPr="001A7932" w:rsidRDefault="00B00776" w:rsidP="00B825BC">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Plan</w:t>
            </w:r>
            <w:proofErr w:type="gramEnd"/>
            <w:r w:rsidRPr="001A7932">
              <w:rPr>
                <w:rFonts w:ascii="Arial" w:eastAsia="Times New Roman" w:hAnsi="Arial" w:cs="Arial"/>
                <w:color w:val="1E1E1E"/>
                <w:lang w:val="en-US" w:eastAsia="en-GB"/>
              </w:rPr>
              <w:t xml:space="preserve"> new services</w:t>
            </w:r>
          </w:p>
          <w:p w14:paraId="17761B04" w14:textId="77777777" w:rsidR="00B00776" w:rsidRPr="001A7932" w:rsidRDefault="00B00776" w:rsidP="00B825BC">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Investigate</w:t>
            </w:r>
            <w:proofErr w:type="gramEnd"/>
            <w:r w:rsidRPr="001A7932">
              <w:rPr>
                <w:rFonts w:ascii="Arial" w:eastAsia="Times New Roman" w:hAnsi="Arial" w:cs="Arial"/>
                <w:color w:val="1E1E1E"/>
                <w:lang w:val="en-US" w:eastAsia="en-GB"/>
              </w:rPr>
              <w:t xml:space="preserve"> fraud </w:t>
            </w:r>
          </w:p>
          <w:p w14:paraId="28F7243F" w14:textId="77777777" w:rsidR="00B00776" w:rsidRDefault="00B00776" w:rsidP="00B825BC">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2C365CC7" w14:textId="77777777" w:rsidR="00B00776" w:rsidRDefault="00B00776" w:rsidP="00B825BC">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3C921A9B" w14:textId="77777777" w:rsidR="00B00776" w:rsidRPr="001A7932" w:rsidRDefault="00B00776" w:rsidP="00B825BC">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 xml:space="preserve">Assist the Care Quality Commission with any investigations. </w:t>
            </w:r>
          </w:p>
          <w:p w14:paraId="4C137DC1"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 xml:space="preserve">Where possible, we will always look to minimize and anonymise/pseudonymise your personal information </w:t>
            </w:r>
            <w:proofErr w:type="gramStart"/>
            <w:r w:rsidRPr="001A7932">
              <w:rPr>
                <w:rFonts w:ascii="Arial" w:eastAsia="Calibri" w:hAnsi="Arial" w:cs="Arial"/>
                <w:color w:val="1E1E1E"/>
              </w:rPr>
              <w:t>so as to</w:t>
            </w:r>
            <w:proofErr w:type="gramEnd"/>
            <w:r w:rsidRPr="001A7932">
              <w:rPr>
                <w:rFonts w:ascii="Arial" w:eastAsia="Calibri" w:hAnsi="Arial" w:cs="Arial"/>
                <w:color w:val="1E1E1E"/>
              </w:rPr>
              <w:t xml:space="preserve"> protect patient confidentiality, unless there is a legal basis to act otherwise.  All these uses help to provide better health and care for you, your family and future generations.  </w:t>
            </w:r>
          </w:p>
          <w:p w14:paraId="22CC3FF7" w14:textId="77777777" w:rsidR="00B00776" w:rsidRPr="001A7932" w:rsidRDefault="00B00776" w:rsidP="00B825BC">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10BE9AF5" w14:textId="32D97D69" w:rsidR="00B00776" w:rsidRPr="001A7932" w:rsidRDefault="00B00776" w:rsidP="00B825BC">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7"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8" w:history="1">
              <w:r w:rsidR="00F6622E" w:rsidRPr="008F7F4C">
                <w:rPr>
                  <w:rStyle w:val="Hyperlink"/>
                </w:rPr>
                <w:t xml:space="preserve"> </w:t>
              </w:r>
              <w:r w:rsidR="00F6622E" w:rsidRPr="008F7F4C">
                <w:rPr>
                  <w:rStyle w:val="Hyperlink"/>
                  <w:rFonts w:ascii="Arial" w:eastAsia="Calibri" w:hAnsi="Arial" w:cs="Arial"/>
                </w:rPr>
                <w:t>symphonyenquiries@SomersetFT.NHS.UK</w:t>
              </w:r>
            </w:hyperlink>
          </w:p>
        </w:tc>
      </w:tr>
      <w:tr w:rsidR="00B00776" w:rsidRPr="001A7932" w14:paraId="2042443E" w14:textId="77777777" w:rsidTr="00B825BC">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189FE465" w14:textId="77777777" w:rsidR="00B00776" w:rsidRPr="001A7932" w:rsidRDefault="00B00776" w:rsidP="00B825BC">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do we share your information with and why?</w:t>
            </w:r>
          </w:p>
        </w:tc>
        <w:tc>
          <w:tcPr>
            <w:tcW w:w="4276" w:type="pct"/>
          </w:tcPr>
          <w:p w14:paraId="4909C8BD"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share your information for health purposes with other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e.g. health authorities,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NHS Trusts, general practitioners (GPs), ambulance services, NHS England, Public Health England and other NHS common services agencies such as primary care agencies.   </w:t>
            </w:r>
            <w:r w:rsidRPr="001A7932">
              <w:rPr>
                <w:rFonts w:ascii="Arial" w:eastAsia="Calibri" w:hAnsi="Arial" w:cs="Arial"/>
                <w:color w:val="1E1E1E"/>
              </w:rPr>
              <w:t xml:space="preserve">We will also share information with other parts of the NHS and those contracted to provide services to the NHS </w:t>
            </w:r>
            <w:proofErr w:type="gramStart"/>
            <w:r w:rsidRPr="001A7932">
              <w:rPr>
                <w:rFonts w:ascii="Arial" w:eastAsia="Calibri" w:hAnsi="Arial" w:cs="Arial"/>
                <w:color w:val="1E1E1E"/>
              </w:rPr>
              <w:t>in order to</w:t>
            </w:r>
            <w:proofErr w:type="gramEnd"/>
            <w:r w:rsidRPr="001A7932">
              <w:rPr>
                <w:rFonts w:ascii="Arial" w:eastAsia="Calibri" w:hAnsi="Arial" w:cs="Arial"/>
                <w:color w:val="1E1E1E"/>
              </w:rPr>
              <w:t xml:space="preserve"> support your healthcare needs.  Examples include:</w:t>
            </w:r>
          </w:p>
          <w:p w14:paraId="1766D088" w14:textId="77777777" w:rsidR="00B00776" w:rsidRPr="001A7932" w:rsidRDefault="00B00776" w:rsidP="00B00776">
            <w:pPr>
              <w:pStyle w:val="Default"/>
              <w:numPr>
                <w:ilvl w:val="0"/>
                <w:numId w:val="6"/>
              </w:numPr>
              <w:spacing w:before="200" w:after="200"/>
              <w:rPr>
                <w:rStyle w:val="Hyperlink"/>
                <w:color w:val="58585A"/>
                <w:sz w:val="22"/>
                <w:szCs w:val="20"/>
              </w:rPr>
            </w:pPr>
            <w:r w:rsidRPr="001A7932">
              <w:rPr>
                <w:b/>
                <w:bCs/>
                <w:color w:val="E2007A"/>
                <w:sz w:val="22"/>
                <w:szCs w:val="20"/>
              </w:rPr>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w:t>
            </w:r>
            <w:r w:rsidRPr="001A7932">
              <w:rPr>
                <w:color w:val="1E1E1E"/>
                <w:sz w:val="22"/>
                <w:szCs w:val="20"/>
              </w:rPr>
              <w:lastRenderedPageBreak/>
              <w:t xml:space="preserve">and our legal duty under s259 Health and Social Care Act 2012. For further information about how NHS Digital looks after your data </w:t>
            </w:r>
            <w:hyperlink r:id="rId19" w:history="1">
              <w:r w:rsidRPr="001A7932">
                <w:rPr>
                  <w:rStyle w:val="Hyperlink"/>
                  <w:sz w:val="22"/>
                  <w:szCs w:val="20"/>
                </w:rPr>
                <w:t>follow this link.</w:t>
              </w:r>
            </w:hyperlink>
          </w:p>
          <w:p w14:paraId="5E5AAB06" w14:textId="77777777" w:rsidR="00B00776" w:rsidRPr="001A7932" w:rsidRDefault="00B00776" w:rsidP="00B00776">
            <w:pPr>
              <w:pStyle w:val="Default"/>
              <w:numPr>
                <w:ilvl w:val="0"/>
                <w:numId w:val="6"/>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 xml:space="preserve">This practice </w:t>
            </w:r>
            <w:proofErr w:type="gramStart"/>
            <w:r w:rsidRPr="001A7932">
              <w:rPr>
                <w:color w:val="1E1E1E"/>
                <w:sz w:val="22"/>
                <w:lang w:val="en"/>
              </w:rPr>
              <w:t>is supporting</w:t>
            </w:r>
            <w:proofErr w:type="gramEnd"/>
            <w:r w:rsidRPr="001A7932">
              <w:rPr>
                <w:color w:val="1E1E1E"/>
                <w:sz w:val="22"/>
                <w:lang w:val="en"/>
              </w:rPr>
              <w:t xml:space="preserve"> vital health and care planning and research by sharing your data with NHS Digital. For more information about this see the</w:t>
            </w:r>
            <w:r w:rsidRPr="001A7932">
              <w:rPr>
                <w:color w:val="231F20"/>
                <w:sz w:val="22"/>
                <w:lang w:val="en"/>
              </w:rPr>
              <w:t xml:space="preserve"> </w:t>
            </w:r>
            <w:hyperlink r:id="rId20" w:history="1">
              <w:r w:rsidRPr="001A7932">
                <w:rPr>
                  <w:color w:val="0000FF"/>
                  <w:sz w:val="22"/>
                  <w:lang w:val="en"/>
                </w:rPr>
                <w:t>GP Practice Privacy Notice for General Practice Data for Planning and Research</w:t>
              </w:r>
            </w:hyperlink>
            <w:r w:rsidRPr="001A7932">
              <w:rPr>
                <w:color w:val="231F20"/>
                <w:sz w:val="22"/>
                <w:lang w:val="en"/>
              </w:rPr>
              <w:t>."</w:t>
            </w:r>
          </w:p>
          <w:p w14:paraId="575FF92B" w14:textId="77777777" w:rsidR="00B00776" w:rsidRPr="001A7932" w:rsidRDefault="00B00776" w:rsidP="00B00776">
            <w:pPr>
              <w:pStyle w:val="Default"/>
              <w:numPr>
                <w:ilvl w:val="0"/>
                <w:numId w:val="6"/>
              </w:numPr>
              <w:spacing w:before="200" w:after="200"/>
              <w:rPr>
                <w:color w:val="58585A"/>
                <w:sz w:val="22"/>
                <w:szCs w:val="20"/>
              </w:rPr>
            </w:pPr>
            <w:r>
              <w:rPr>
                <w:b/>
                <w:bCs/>
                <w:color w:val="E2007A"/>
                <w:sz w:val="22"/>
                <w:szCs w:val="20"/>
              </w:rPr>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21" w:history="1">
              <w:r w:rsidRPr="001A7932">
                <w:rPr>
                  <w:rStyle w:val="Hyperlink"/>
                  <w:sz w:val="22"/>
                  <w:szCs w:val="20"/>
                </w:rPr>
                <w:t>Somerset Clinical Commissioning Group’s Privacy Notice.</w:t>
              </w:r>
            </w:hyperlink>
            <w:r w:rsidRPr="001A7932">
              <w:rPr>
                <w:color w:val="58585A"/>
                <w:sz w:val="22"/>
                <w:szCs w:val="20"/>
              </w:rPr>
              <w:t xml:space="preserve"> </w:t>
            </w:r>
          </w:p>
          <w:p w14:paraId="17E6C75B" w14:textId="77777777" w:rsidR="00B00776" w:rsidRPr="001A7932" w:rsidRDefault="00B00776" w:rsidP="00B825BC">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For your benefit, we may also need to share information from your health records with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from which you are also receiving care, such as social services or private healthcare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However, we will not disclose any health information to third parties without your explicit consent, unless there are exceptional circumstances, such as when the health or safety of others is at risk or where the law requires it.</w:t>
            </w:r>
          </w:p>
          <w:p w14:paraId="0B7AB4A5" w14:textId="77777777" w:rsidR="00B00776" w:rsidRPr="001A7932" w:rsidRDefault="00B00776" w:rsidP="00B825BC">
            <w:pPr>
              <w:pStyle w:val="Default"/>
              <w:spacing w:before="200" w:after="200"/>
              <w:rPr>
                <w:color w:val="1E1E1E"/>
                <w:sz w:val="22"/>
                <w:szCs w:val="20"/>
              </w:rPr>
            </w:pPr>
            <w:r w:rsidRPr="001A7932">
              <w:rPr>
                <w:color w:val="1E1E1E"/>
                <w:sz w:val="22"/>
                <w:szCs w:val="20"/>
              </w:rPr>
              <w:t xml:space="preserve">A new service called </w:t>
            </w:r>
            <w:hyperlink w:anchor="siDer" w:history="1">
              <w:proofErr w:type="spellStart"/>
              <w:r w:rsidRPr="001A7932">
                <w:rPr>
                  <w:rStyle w:val="Hyperlink"/>
                  <w:sz w:val="22"/>
                  <w:szCs w:val="20"/>
                </w:rPr>
                <w:t>SIDeR</w:t>
              </w:r>
              <w:proofErr w:type="spellEnd"/>
            </w:hyperlink>
            <w:r w:rsidRPr="001A7932">
              <w:rPr>
                <w:color w:val="1E1E1E"/>
                <w:sz w:val="22"/>
                <w:szCs w:val="20"/>
              </w:rPr>
              <w:t xml:space="preserve"> (Somerset Integrated Digital </w:t>
            </w:r>
            <w:proofErr w:type="gramStart"/>
            <w:r w:rsidRPr="001A7932">
              <w:rPr>
                <w:color w:val="1E1E1E"/>
                <w:sz w:val="22"/>
                <w:szCs w:val="20"/>
              </w:rPr>
              <w:t>electronic</w:t>
            </w:r>
            <w:proofErr w:type="gramEnd"/>
            <w:r w:rsidRPr="001A7932">
              <w:rPr>
                <w:color w:val="1E1E1E"/>
                <w:sz w:val="22"/>
                <w:szCs w:val="20"/>
              </w:rPr>
              <w:t xml:space="preserve"> Record) is being rolled out across Somerset over the next few years to allow GP practices, hospitals and Social Care to securely view your health and care information. </w:t>
            </w:r>
            <w:proofErr w:type="spellStart"/>
            <w:r w:rsidRPr="001A7932">
              <w:rPr>
                <w:color w:val="1E1E1E"/>
                <w:sz w:val="22"/>
                <w:szCs w:val="20"/>
              </w:rPr>
              <w:t>SIDeR</w:t>
            </w:r>
            <w:proofErr w:type="spellEnd"/>
            <w:r w:rsidRPr="001A7932">
              <w:rPr>
                <w:color w:val="1E1E1E"/>
                <w:sz w:val="22"/>
                <w:szCs w:val="20"/>
              </w:rPr>
              <w:t xml:space="preserve">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7D70D576" w14:textId="77777777" w:rsidR="00B00776" w:rsidRPr="001A7932" w:rsidRDefault="00B00776" w:rsidP="00B825BC">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We may also be asked to share basic information about you, such as your name and address, which does not include sensitive information from your health records. Generally, we would do this to assist them </w:t>
            </w:r>
            <w:proofErr w:type="gramStart"/>
            <w:r w:rsidRPr="001A7932">
              <w:rPr>
                <w:rFonts w:ascii="Arial" w:eastAsia="Times New Roman" w:hAnsi="Arial" w:cs="Arial"/>
                <w:color w:val="1E1E1E"/>
                <w:lang w:val="en-US" w:eastAsia="en-GB"/>
              </w:rPr>
              <w:t>to carry</w:t>
            </w:r>
            <w:proofErr w:type="gramEnd"/>
            <w:r w:rsidRPr="001A7932">
              <w:rPr>
                <w:rFonts w:ascii="Arial" w:eastAsia="Times New Roman" w:hAnsi="Arial" w:cs="Arial"/>
                <w:color w:val="1E1E1E"/>
                <w:lang w:val="en-US" w:eastAsia="en-GB"/>
              </w:rPr>
              <w:t xml:space="preserve"> out their statutory duties. In these circumstances, where it is not practical to obtain your explicit consent, we are informing you through this notice, which is referred to as a Fair Processing Notice, under the Data Protection Act.</w:t>
            </w:r>
          </w:p>
          <w:p w14:paraId="6CBA008F" w14:textId="77777777" w:rsidR="00B00776" w:rsidRPr="001A7932" w:rsidRDefault="00B00776" w:rsidP="00B825BC">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patient information is shared with or processed by other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an information sharing agreement is drawn up to ensure information is managed in a way that complies with relevant legislation. These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may include, but are not restricted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social services, education services, local authorities, the Police, voluntary sector providers and private sector providers.</w:t>
            </w:r>
          </w:p>
          <w:p w14:paraId="36B44EFB" w14:textId="77777777" w:rsidR="00B00776" w:rsidRPr="001A7932" w:rsidRDefault="00B00776" w:rsidP="00B825BC">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Symphony Healthcare Services does not sell, rent or lease its customer lists to third parties. From time to </w:t>
            </w:r>
            <w:proofErr w:type="gramStart"/>
            <w:r w:rsidRPr="001A7932">
              <w:rPr>
                <w:rFonts w:ascii="Arial" w:eastAsia="Times New Roman" w:hAnsi="Arial" w:cs="Arial"/>
                <w:color w:val="1E1E1E"/>
                <w:lang w:val="en-US" w:eastAsia="en-GB"/>
              </w:rPr>
              <w:t>time</w:t>
            </w:r>
            <w:proofErr w:type="gramEnd"/>
            <w:r w:rsidRPr="001A7932">
              <w:rPr>
                <w:rFonts w:ascii="Arial" w:eastAsia="Times New Roman" w:hAnsi="Arial" w:cs="Arial"/>
                <w:color w:val="1E1E1E"/>
                <w:lang w:val="en-US" w:eastAsia="en-GB"/>
              </w:rPr>
              <w:t xml:space="preserve"> we may contact you on behalf of external business partners about a particular </w:t>
            </w:r>
            <w:proofErr w:type="gramStart"/>
            <w:r w:rsidRPr="001A7932">
              <w:rPr>
                <w:rFonts w:ascii="Arial" w:eastAsia="Times New Roman" w:hAnsi="Arial" w:cs="Arial"/>
                <w:color w:val="1E1E1E"/>
                <w:lang w:val="en-US" w:eastAsia="en-GB"/>
              </w:rPr>
              <w:t>offering</w:t>
            </w:r>
            <w:proofErr w:type="gramEnd"/>
            <w:r w:rsidRPr="001A7932">
              <w:rPr>
                <w:rFonts w:ascii="Arial" w:eastAsia="Times New Roman" w:hAnsi="Arial" w:cs="Arial"/>
                <w:color w:val="1E1E1E"/>
                <w:lang w:val="en-US" w:eastAsia="en-GB"/>
              </w:rPr>
              <w:t xml:space="preserve"> that may be of interest to you. In those cases, your unique personally identifiable information (e-mail, name, address, telephone number) is not transferred to the third party. In addition, </w:t>
            </w:r>
            <w:r w:rsidRPr="001A7932">
              <w:rPr>
                <w:rFonts w:ascii="Arial" w:eastAsia="Times New Roman" w:hAnsi="Arial" w:cs="Arial"/>
                <w:color w:val="1E1E1E"/>
                <w:lang w:val="en-US" w:eastAsia="en-GB"/>
              </w:rPr>
              <w:lastRenderedPageBreak/>
              <w:t xml:space="preserve">Symphony Healthcare Services may share data with </w:t>
            </w:r>
            <w:proofErr w:type="spellStart"/>
            <w:r w:rsidRPr="001A7932">
              <w:rPr>
                <w:rFonts w:ascii="Arial" w:eastAsia="Times New Roman" w:hAnsi="Arial" w:cs="Arial"/>
                <w:color w:val="1E1E1E"/>
                <w:lang w:val="en-US" w:eastAsia="en-GB"/>
              </w:rPr>
              <w:t>organisational</w:t>
            </w:r>
            <w:proofErr w:type="spellEnd"/>
            <w:r w:rsidRPr="001A7932">
              <w:rPr>
                <w:rFonts w:ascii="Arial" w:eastAsia="Times New Roman" w:hAnsi="Arial" w:cs="Arial"/>
                <w:color w:val="1E1E1E"/>
                <w:lang w:val="en-US" w:eastAsia="en-GB"/>
              </w:rPr>
              <w:t xml:space="preserve">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3E46D5B7" w14:textId="4B915370"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prevent and detect fraud. </w:t>
            </w:r>
            <w:r w:rsidRPr="001A7932">
              <w:rPr>
                <w:rFonts w:ascii="Arial" w:eastAsia="Calibri" w:hAnsi="Arial" w:cs="Arial"/>
                <w:color w:val="1E1E1E"/>
              </w:rPr>
              <w:t xml:space="preserve"> 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these circumstances we will always try to inform you before we are required to </w:t>
            </w:r>
            <w:r w:rsidR="005B1C10" w:rsidRPr="001A7932">
              <w:rPr>
                <w:rFonts w:ascii="Arial" w:hAnsi="Arial" w:cs="Arial"/>
                <w:color w:val="1E1E1E"/>
              </w:rPr>
              <w:t>disclose,</w:t>
            </w:r>
            <w:r w:rsidRPr="001A7932">
              <w:rPr>
                <w:rFonts w:ascii="Arial" w:hAnsi="Arial" w:cs="Arial"/>
                <w:color w:val="1E1E1E"/>
              </w:rPr>
              <w:t xml:space="preserve"> and we only disclose the minimum information that the law requires us to do so.</w:t>
            </w:r>
          </w:p>
          <w:p w14:paraId="3E81A1DA"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For any request to transfer your data internationally outside the UK/EU, we will make sure that an adequate level of protection is satisfied before the transfer.</w:t>
            </w:r>
          </w:p>
          <w:p w14:paraId="0E2AEFE8" w14:textId="77777777" w:rsidR="00B00776" w:rsidRPr="001A7932" w:rsidRDefault="00B00776" w:rsidP="00B825BC">
            <w:pPr>
              <w:spacing w:before="200" w:line="240" w:lineRule="auto"/>
              <w:rPr>
                <w:rFonts w:ascii="Arial" w:eastAsia="Calibri" w:hAnsi="Arial" w:cs="Arial"/>
                <w:color w:val="58585A"/>
              </w:rPr>
            </w:pPr>
            <w:r w:rsidRPr="001A7932">
              <w:rPr>
                <w:rFonts w:ascii="Arial" w:eastAsia="Calibri" w:hAnsi="Arial" w:cs="Arial"/>
                <w:color w:val="1E1E1E"/>
              </w:rPr>
              <w:t xml:space="preserve">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w:t>
            </w:r>
            <w:proofErr w:type="gramStart"/>
            <w:r w:rsidRPr="001A7932">
              <w:rPr>
                <w:rFonts w:ascii="Arial" w:eastAsia="Calibri" w:hAnsi="Arial" w:cs="Arial"/>
                <w:color w:val="1E1E1E"/>
              </w:rPr>
              <w:t>Unless,</w:t>
            </w:r>
            <w:proofErr w:type="gramEnd"/>
            <w:r w:rsidRPr="001A7932">
              <w:rPr>
                <w:rFonts w:ascii="Arial" w:eastAsia="Calibri" w:hAnsi="Arial" w:cs="Arial"/>
                <w:color w:val="1E1E1E"/>
              </w:rPr>
              <w:t xml:space="preserve">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B00776" w:rsidRPr="001A7932" w14:paraId="14FE02D1" w14:textId="77777777" w:rsidTr="00B825BC">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940B167" w14:textId="77777777" w:rsidR="00B00776" w:rsidRPr="001A7932" w:rsidRDefault="00B00776" w:rsidP="00B825BC">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tcPr>
          <w:p w14:paraId="31E27CB5"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58D6FFBF"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Conduct, all our staff are required to protect your information, inform you of how your information will be used, and allow you to decide if and how your information can be shared. This will be noted in your records. </w:t>
            </w:r>
          </w:p>
          <w:p w14:paraId="4B1E33FA"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60BCE5BF" w14:textId="77777777" w:rsidR="00B00776" w:rsidRPr="001A7932" w:rsidRDefault="00B00776" w:rsidP="00B825BC">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maintain full and accurate records of the care we provide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you</w:t>
            </w:r>
          </w:p>
          <w:p w14:paraId="49C6A7C1" w14:textId="77777777" w:rsidR="00B00776" w:rsidRPr="001A7932" w:rsidRDefault="00B00776" w:rsidP="00B825BC">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651E6902" w14:textId="77777777" w:rsidR="00B00776" w:rsidRPr="001A7932" w:rsidRDefault="00B00776" w:rsidP="00B825BC">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5AAF6005"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The Organisation is committed to securing your personal information from unauthorised access, use or disclosure, and secures it on computer servers in a controlled, secure environment, protected from unauthorised access, use or disclosure.</w:t>
            </w:r>
          </w:p>
          <w:p w14:paraId="1503880B"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14:paraId="4386DADF"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 xml:space="preserve">All records are destroyed confidentially once their retention period has been met, and the Organisation has made the decision that the records are no longer required. </w:t>
            </w:r>
          </w:p>
          <w:p w14:paraId="278784CA" w14:textId="77777777" w:rsidR="00B00776" w:rsidRPr="001A7932" w:rsidRDefault="00B00776" w:rsidP="00B825BC">
            <w:pPr>
              <w:spacing w:before="200" w:line="240" w:lineRule="auto"/>
              <w:rPr>
                <w:rFonts w:ascii="Arial" w:eastAsia="Calibri" w:hAnsi="Arial" w:cs="Arial"/>
              </w:rPr>
            </w:pPr>
            <w:r w:rsidRPr="001A7932">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B00776" w:rsidRPr="001A7932" w14:paraId="1375C202" w14:textId="77777777" w:rsidTr="00B825BC">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FBEBFB3" w14:textId="77777777" w:rsidR="00B00776" w:rsidRPr="001A7932" w:rsidRDefault="00B00776" w:rsidP="00B825BC">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are your rights?</w:t>
            </w:r>
          </w:p>
        </w:tc>
        <w:tc>
          <w:tcPr>
            <w:tcW w:w="4276" w:type="pct"/>
          </w:tcPr>
          <w:p w14:paraId="03CD2394" w14:textId="77777777" w:rsidR="00B00776" w:rsidRPr="0036225E" w:rsidRDefault="00B00776" w:rsidP="00B825BC">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6FDA8774" w14:textId="77777777" w:rsidR="00B00776" w:rsidRPr="001A7932" w:rsidRDefault="00B00776" w:rsidP="00B825BC">
            <w:pPr>
              <w:pStyle w:val="Default"/>
              <w:spacing w:before="200" w:after="200"/>
              <w:rPr>
                <w:color w:val="1E1E1E"/>
                <w:sz w:val="22"/>
                <w:szCs w:val="22"/>
              </w:rPr>
            </w:pPr>
            <w:r w:rsidRPr="001A7932">
              <w:rPr>
                <w:color w:val="1E1E1E"/>
                <w:sz w:val="22"/>
                <w:szCs w:val="22"/>
              </w:rPr>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2D8B712A" w14:textId="77777777" w:rsidR="00B00776" w:rsidRPr="001A7932" w:rsidRDefault="00B00776" w:rsidP="00B825BC">
            <w:pPr>
              <w:pStyle w:val="Default"/>
              <w:spacing w:before="200" w:after="200"/>
              <w:rPr>
                <w:color w:val="1E1E1E"/>
                <w:sz w:val="22"/>
                <w:szCs w:val="22"/>
              </w:rPr>
            </w:pPr>
            <w:r w:rsidRPr="001A7932">
              <w:rPr>
                <w:color w:val="1E1E1E"/>
                <w:sz w:val="22"/>
                <w:szCs w:val="22"/>
              </w:rPr>
              <w:t xml:space="preserve">Your other rights include: </w:t>
            </w:r>
          </w:p>
          <w:p w14:paraId="59813432" w14:textId="77777777" w:rsidR="00B00776" w:rsidRPr="001A7932" w:rsidRDefault="00B00776" w:rsidP="00B00776">
            <w:pPr>
              <w:pStyle w:val="Default"/>
              <w:numPr>
                <w:ilvl w:val="0"/>
                <w:numId w:val="6"/>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4CBC3722" w14:textId="77777777" w:rsidR="00B00776" w:rsidRPr="001A7932" w:rsidRDefault="00B00776" w:rsidP="00B00776">
            <w:pPr>
              <w:pStyle w:val="Default"/>
              <w:numPr>
                <w:ilvl w:val="0"/>
                <w:numId w:val="6"/>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6B9BEC70" w14:textId="77777777" w:rsidR="00B00776" w:rsidRPr="001A7932" w:rsidRDefault="00B00776" w:rsidP="00B00776">
            <w:pPr>
              <w:pStyle w:val="Default"/>
              <w:numPr>
                <w:ilvl w:val="0"/>
                <w:numId w:val="6"/>
              </w:numPr>
              <w:spacing w:before="200" w:after="200"/>
              <w:rPr>
                <w:color w:val="1E1E1E"/>
                <w:sz w:val="22"/>
                <w:szCs w:val="22"/>
              </w:rPr>
            </w:pPr>
            <w:r w:rsidRPr="001A7932">
              <w:rPr>
                <w:color w:val="1E1E1E"/>
                <w:sz w:val="22"/>
                <w:szCs w:val="22"/>
              </w:rPr>
              <w:t xml:space="preserve">Restriction: a right to ask us not to process your information for certain purposes. There is also a specific right to ask us not to use your contact details for marketing purposes. </w:t>
            </w:r>
          </w:p>
          <w:p w14:paraId="57CA83C4" w14:textId="77777777" w:rsidR="00B00776" w:rsidRPr="001A7932" w:rsidRDefault="00B00776" w:rsidP="00B00776">
            <w:pPr>
              <w:pStyle w:val="Default"/>
              <w:numPr>
                <w:ilvl w:val="0"/>
                <w:numId w:val="6"/>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0F2DD271" w14:textId="77777777" w:rsidR="00B00776" w:rsidRPr="001A7932" w:rsidRDefault="00B00776" w:rsidP="00B00776">
            <w:pPr>
              <w:pStyle w:val="Default"/>
              <w:numPr>
                <w:ilvl w:val="0"/>
                <w:numId w:val="6"/>
              </w:numPr>
              <w:spacing w:before="200" w:after="200"/>
              <w:rPr>
                <w:color w:val="58585A"/>
                <w:sz w:val="22"/>
                <w:szCs w:val="22"/>
              </w:rPr>
            </w:pPr>
            <w:r w:rsidRPr="001A7932">
              <w:rPr>
                <w:color w:val="1E1E1E"/>
                <w:sz w:val="22"/>
                <w:szCs w:val="22"/>
              </w:rPr>
              <w:lastRenderedPageBreak/>
              <w:t xml:space="preserve">Data portability: the right to receive your information in a specific form so that it can be used by another organisation. </w:t>
            </w:r>
            <w:proofErr w:type="gramStart"/>
            <w:r w:rsidRPr="001A7932">
              <w:rPr>
                <w:color w:val="1E1E1E"/>
                <w:sz w:val="22"/>
                <w:szCs w:val="22"/>
              </w:rPr>
              <w:t>However</w:t>
            </w:r>
            <w:proofErr w:type="gramEnd"/>
            <w:r w:rsidRPr="001A7932">
              <w:rPr>
                <w:color w:val="1E1E1E"/>
                <w:sz w:val="22"/>
                <w:szCs w:val="22"/>
              </w:rPr>
              <w:t xml:space="preserve"> this right usually only applies where we are processing information by </w:t>
            </w:r>
            <w:proofErr w:type="gramStart"/>
            <w:r w:rsidRPr="001A7932">
              <w:rPr>
                <w:color w:val="1E1E1E"/>
                <w:sz w:val="22"/>
                <w:szCs w:val="22"/>
              </w:rPr>
              <w:t>consent</w:t>
            </w:r>
            <w:proofErr w:type="gramEnd"/>
            <w:r w:rsidRPr="001A7932">
              <w:rPr>
                <w:color w:val="1E1E1E"/>
                <w:sz w:val="22"/>
                <w:szCs w:val="22"/>
              </w:rPr>
              <w:t xml:space="preserve"> so it does not apply to medical records. For more </w:t>
            </w:r>
            <w:proofErr w:type="gramStart"/>
            <w:r w:rsidRPr="001A7932">
              <w:rPr>
                <w:color w:val="1E1E1E"/>
                <w:sz w:val="22"/>
                <w:szCs w:val="22"/>
              </w:rPr>
              <w:t>information</w:t>
            </w:r>
            <w:proofErr w:type="gramEnd"/>
            <w:r w:rsidRPr="001A7932">
              <w:rPr>
                <w:color w:val="1E1E1E"/>
                <w:sz w:val="22"/>
                <w:szCs w:val="22"/>
              </w:rPr>
              <w:t xml:space="preserve"> please see the</w:t>
            </w:r>
            <w:r w:rsidRPr="001A7932">
              <w:rPr>
                <w:color w:val="58585A"/>
                <w:sz w:val="22"/>
                <w:szCs w:val="22"/>
              </w:rPr>
              <w:t xml:space="preserve"> </w:t>
            </w:r>
            <w:hyperlink r:id="rId22" w:history="1">
              <w:r w:rsidRPr="001A7932">
                <w:rPr>
                  <w:rStyle w:val="Hyperlink"/>
                  <w:sz w:val="22"/>
                  <w:szCs w:val="22"/>
                </w:rPr>
                <w:t>Information Commissioner’s website</w:t>
              </w:r>
            </w:hyperlink>
            <w:r w:rsidRPr="001A7932">
              <w:rPr>
                <w:sz w:val="22"/>
                <w:szCs w:val="22"/>
              </w:rPr>
              <w:t xml:space="preserve">. </w:t>
            </w:r>
          </w:p>
          <w:p w14:paraId="6BEF0387" w14:textId="77777777" w:rsidR="00B00776" w:rsidRPr="001A7932" w:rsidRDefault="00B00776" w:rsidP="00B825BC">
            <w:pPr>
              <w:pStyle w:val="Default"/>
              <w:spacing w:before="200" w:after="200"/>
              <w:rPr>
                <w:sz w:val="22"/>
                <w:szCs w:val="22"/>
              </w:rPr>
            </w:pPr>
            <w:r w:rsidRPr="001A7932">
              <w:rPr>
                <w:color w:val="1E1E1E"/>
                <w:sz w:val="22"/>
                <w:szCs w:val="22"/>
              </w:rPr>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23"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4B674103" w14:textId="77777777" w:rsidR="00B00776" w:rsidRPr="001A7932" w:rsidRDefault="00B00776" w:rsidP="00B825BC">
            <w:pPr>
              <w:pStyle w:val="Default"/>
              <w:spacing w:before="200" w:after="200"/>
              <w:rPr>
                <w:color w:val="1E1E1E"/>
                <w:sz w:val="22"/>
                <w:szCs w:val="22"/>
              </w:rPr>
            </w:pPr>
            <w:r w:rsidRPr="001A7932">
              <w:rPr>
                <w:color w:val="1E1E1E"/>
                <w:sz w:val="22"/>
                <w:szCs w:val="22"/>
              </w:rPr>
              <w:t xml:space="preserve">If you wish to exercise any of the rights other than a Subject Access </w:t>
            </w:r>
            <w:proofErr w:type="gramStart"/>
            <w:r w:rsidRPr="001A7932">
              <w:rPr>
                <w:color w:val="1E1E1E"/>
                <w:sz w:val="22"/>
                <w:szCs w:val="22"/>
              </w:rPr>
              <w:t>Request</w:t>
            </w:r>
            <w:proofErr w:type="gramEnd"/>
            <w:r w:rsidRPr="001A7932">
              <w:rPr>
                <w:color w:val="1E1E1E"/>
                <w:sz w:val="22"/>
                <w:szCs w:val="22"/>
              </w:rPr>
              <w:t xml:space="preserve"> please contact the Organisation’s Data Protection Officer. </w:t>
            </w:r>
          </w:p>
          <w:p w14:paraId="5335EA61" w14:textId="77777777" w:rsidR="00B00776" w:rsidRPr="001A7932" w:rsidRDefault="00B00776" w:rsidP="00B825BC">
            <w:pPr>
              <w:pStyle w:val="Default"/>
              <w:spacing w:before="200" w:after="200"/>
              <w:rPr>
                <w:sz w:val="22"/>
                <w:szCs w:val="22"/>
              </w:rPr>
            </w:pPr>
            <w:r w:rsidRPr="001A7932">
              <w:rPr>
                <w:color w:val="1E1E1E"/>
                <w:sz w:val="22"/>
                <w:szCs w:val="22"/>
              </w:rPr>
              <w:t xml:space="preserve">You also have a right to complain to the Information Commissioner if you are in any way unhappy with the way we have processed your personal information or allowed you to exercise your rights. Please see: </w:t>
            </w:r>
            <w:hyperlink r:id="rId24" w:history="1">
              <w:r w:rsidRPr="001A7932">
                <w:rPr>
                  <w:rStyle w:val="Hyperlink"/>
                  <w:sz w:val="22"/>
                  <w:szCs w:val="22"/>
                </w:rPr>
                <w:t>www.ico.org.uk/concerns</w:t>
              </w:r>
            </w:hyperlink>
            <w:r w:rsidRPr="001A7932">
              <w:rPr>
                <w:sz w:val="22"/>
                <w:szCs w:val="22"/>
              </w:rPr>
              <w:t>.</w:t>
            </w:r>
          </w:p>
          <w:p w14:paraId="566D605B" w14:textId="77777777" w:rsidR="00B00776" w:rsidRPr="001A7932" w:rsidRDefault="00B00776" w:rsidP="00B825BC">
            <w:pPr>
              <w:pStyle w:val="Default"/>
              <w:spacing w:before="200" w:after="200"/>
              <w:rPr>
                <w:color w:val="E2007A"/>
                <w:sz w:val="22"/>
                <w:szCs w:val="22"/>
              </w:rPr>
            </w:pPr>
            <w:r w:rsidRPr="001A7932">
              <w:rPr>
                <w:b/>
                <w:bCs/>
                <w:color w:val="E2007A"/>
                <w:sz w:val="22"/>
                <w:szCs w:val="22"/>
              </w:rPr>
              <w:t xml:space="preserve">Subject Access Requests </w:t>
            </w:r>
          </w:p>
          <w:p w14:paraId="3D166A16" w14:textId="77777777" w:rsidR="00B00776" w:rsidRPr="001A7932" w:rsidRDefault="00B00776" w:rsidP="00B825BC">
            <w:pPr>
              <w:pStyle w:val="Default"/>
              <w:spacing w:before="200" w:after="200"/>
              <w:rPr>
                <w:color w:val="1E1E1E"/>
                <w:sz w:val="22"/>
                <w:szCs w:val="22"/>
              </w:rPr>
            </w:pPr>
            <w:r w:rsidRPr="001A7932">
              <w:rPr>
                <w:color w:val="1E1E1E"/>
                <w:sz w:val="22"/>
                <w:szCs w:val="22"/>
              </w:rPr>
              <w:t xml:space="preserve">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w:t>
            </w:r>
            <w:proofErr w:type="gramStart"/>
            <w:r w:rsidRPr="001A7932">
              <w:rPr>
                <w:color w:val="1E1E1E"/>
                <w:sz w:val="22"/>
                <w:szCs w:val="22"/>
              </w:rPr>
              <w:t>charge</w:t>
            </w:r>
            <w:proofErr w:type="gramEnd"/>
            <w:r w:rsidRPr="001A7932">
              <w:rPr>
                <w:color w:val="1E1E1E"/>
                <w:sz w:val="22"/>
                <w:szCs w:val="22"/>
              </w:rPr>
              <w:t xml:space="preserve"> but the organisation reserves the right to make a reasonable administrative charge in the case of requests which are manifestly unfounded or excessive, in particular because of their repetitive character.</w:t>
            </w:r>
          </w:p>
          <w:p w14:paraId="1FF09E78" w14:textId="77777777" w:rsidR="00B00776" w:rsidRPr="001A7932" w:rsidRDefault="00B00776" w:rsidP="00B825BC">
            <w:pPr>
              <w:pStyle w:val="Default"/>
              <w:spacing w:before="200" w:after="200"/>
              <w:rPr>
                <w:color w:val="1E1E1E"/>
                <w:sz w:val="22"/>
                <w:szCs w:val="22"/>
              </w:rPr>
            </w:pPr>
            <w:r w:rsidRPr="001A7932">
              <w:rPr>
                <w:color w:val="1E1E1E"/>
                <w:sz w:val="22"/>
                <w:szCs w:val="22"/>
              </w:rPr>
              <w:t xml:space="preserve">It is possible for you to make requests on behalf of children you are responsible for and in some cases for adults e.g. where you have their specific authority or a Power of Attorney or they are incapable of making their own request. </w:t>
            </w:r>
          </w:p>
          <w:p w14:paraId="6CFC1837" w14:textId="77777777" w:rsidR="00B00776" w:rsidRPr="001A7932" w:rsidRDefault="00B00776" w:rsidP="00B825BC">
            <w:pPr>
              <w:spacing w:before="200"/>
              <w:rPr>
                <w:rFonts w:ascii="Arial" w:eastAsia="Calibri" w:hAnsi="Arial" w:cs="Arial"/>
                <w:color w:val="1E1E1E"/>
              </w:rPr>
            </w:pPr>
            <w:r w:rsidRPr="001A7932">
              <w:rPr>
                <w:rFonts w:ascii="Arial" w:eastAsia="Calibri" w:hAnsi="Arial" w:cs="Arial"/>
                <w:color w:val="1E1E1E"/>
              </w:rPr>
              <w:t xml:space="preserve">There are some safeguards regarding what you will have access </w:t>
            </w:r>
            <w:proofErr w:type="gramStart"/>
            <w:r w:rsidRPr="001A7932">
              <w:rPr>
                <w:rFonts w:ascii="Arial" w:eastAsia="Calibri" w:hAnsi="Arial" w:cs="Arial"/>
                <w:color w:val="1E1E1E"/>
              </w:rPr>
              <w:t>to</w:t>
            </w:r>
            <w:proofErr w:type="gramEnd"/>
            <w:r w:rsidRPr="001A7932">
              <w:rPr>
                <w:rFonts w:ascii="Arial" w:eastAsia="Calibri" w:hAnsi="Arial" w:cs="Arial"/>
                <w:color w:val="1E1E1E"/>
              </w:rPr>
              <w:t xml:space="preserve"> and you may find information has been removed for the following reasons.</w:t>
            </w:r>
          </w:p>
          <w:p w14:paraId="1E39DFC8" w14:textId="77777777" w:rsidR="00B00776" w:rsidRPr="001A7932" w:rsidRDefault="00B00776" w:rsidP="00B00776">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2D4AC16A" w14:textId="77777777" w:rsidR="00B00776" w:rsidRPr="001A7932" w:rsidRDefault="00B00776" w:rsidP="00B00776">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the information is about someone else (third party) and is confidential to them</w:t>
            </w:r>
          </w:p>
          <w:p w14:paraId="27EADD78" w14:textId="69ECF3B5" w:rsidR="00B00776" w:rsidRPr="001A7932" w:rsidRDefault="00B00776" w:rsidP="00B825BC">
            <w:pPr>
              <w:autoSpaceDE w:val="0"/>
              <w:autoSpaceDN w:val="0"/>
              <w:adjustRightInd w:val="0"/>
              <w:spacing w:before="200" w:line="240" w:lineRule="auto"/>
              <w:rPr>
                <w:rFonts w:ascii="Arial" w:eastAsia="Calibri" w:hAnsi="Arial" w:cs="Arial"/>
                <w:color w:val="1E1E1E"/>
              </w:rPr>
            </w:pPr>
            <w:r w:rsidRPr="001A7932">
              <w:rPr>
                <w:rFonts w:ascii="Arial" w:eastAsia="Calibri" w:hAnsi="Arial" w:cs="Arial"/>
                <w:color w:val="1E1E1E"/>
              </w:rPr>
              <w:t>If you would like to access your GP record online visit our website for more information.</w:t>
            </w:r>
            <w:r w:rsidR="00E26E03">
              <w:rPr>
                <w:rFonts w:ascii="Arial" w:eastAsia="Calibri" w:hAnsi="Arial" w:cs="Arial"/>
                <w:color w:val="1E1E1E"/>
              </w:rPr>
              <w:t xml:space="preserve"> </w:t>
            </w:r>
            <w:r w:rsidR="00E26E03" w:rsidRPr="00E26E03">
              <w:rPr>
                <w:rFonts w:ascii="Arial" w:hAnsi="Arial" w:cs="Arial"/>
                <w:color w:val="1E1E1E"/>
              </w:rPr>
              <w:t xml:space="preserve">Alternatively, we encourage patients </w:t>
            </w:r>
            <w:r w:rsidR="005B1C10" w:rsidRPr="00E26E03">
              <w:rPr>
                <w:rFonts w:ascii="Arial" w:hAnsi="Arial" w:cs="Arial"/>
                <w:color w:val="1E1E1E"/>
              </w:rPr>
              <w:t>to sign</w:t>
            </w:r>
            <w:r w:rsidR="00E26E03" w:rsidRPr="00E26E03">
              <w:rPr>
                <w:rFonts w:ascii="Arial" w:hAnsi="Arial" w:cs="Arial"/>
                <w:color w:val="1E1E1E"/>
              </w:rPr>
              <w:t xml:space="preserve"> up for access to the </w:t>
            </w:r>
            <w:hyperlink r:id="rId25" w:history="1">
              <w:r w:rsidR="00E26E03" w:rsidRPr="00E26E03">
                <w:rPr>
                  <w:rStyle w:val="Hyperlink"/>
                  <w:rFonts w:ascii="Arial" w:hAnsi="Arial" w:cs="Arial"/>
                </w:rPr>
                <w:t>NHS app</w:t>
              </w:r>
            </w:hyperlink>
            <w:r w:rsidR="00E26E03">
              <w:rPr>
                <w:rFonts w:ascii="Arial" w:hAnsi="Arial" w:cs="Arial"/>
                <w:color w:val="1E1E1E"/>
              </w:rPr>
              <w:t>.</w:t>
            </w:r>
          </w:p>
          <w:p w14:paraId="783F15E3" w14:textId="77777777" w:rsidR="00B00776" w:rsidRPr="001A7932" w:rsidRDefault="00B00776" w:rsidP="00B825BC">
            <w:pPr>
              <w:pStyle w:val="Default"/>
              <w:spacing w:before="200" w:after="200"/>
              <w:rPr>
                <w:color w:val="E2007A"/>
                <w:sz w:val="22"/>
                <w:szCs w:val="22"/>
              </w:rPr>
            </w:pPr>
            <w:r w:rsidRPr="001A7932">
              <w:rPr>
                <w:b/>
                <w:bCs/>
                <w:color w:val="E2007A"/>
                <w:sz w:val="22"/>
                <w:szCs w:val="22"/>
              </w:rPr>
              <w:t xml:space="preserve">Rectification </w:t>
            </w:r>
          </w:p>
          <w:p w14:paraId="2737A8BE" w14:textId="77777777" w:rsidR="00B00776" w:rsidRPr="001A7932" w:rsidRDefault="00B00776" w:rsidP="00B825BC">
            <w:pPr>
              <w:pStyle w:val="Default"/>
              <w:spacing w:before="200" w:after="200"/>
              <w:rPr>
                <w:color w:val="1E1E1E"/>
                <w:sz w:val="22"/>
                <w:szCs w:val="22"/>
              </w:rPr>
            </w:pPr>
            <w:r w:rsidRPr="001A7932">
              <w:rPr>
                <w:color w:val="1E1E1E"/>
                <w:sz w:val="22"/>
                <w:szCs w:val="22"/>
              </w:rPr>
              <w:lastRenderedPageBreak/>
              <w:t xml:space="preserve">If you think that the </w:t>
            </w:r>
            <w:proofErr w:type="gramStart"/>
            <w:r w:rsidRPr="001A7932">
              <w:rPr>
                <w:color w:val="1E1E1E"/>
                <w:sz w:val="22"/>
                <w:szCs w:val="22"/>
              </w:rPr>
              <w:t>data</w:t>
            </w:r>
            <w:proofErr w:type="gramEnd"/>
            <w:r w:rsidRPr="001A7932">
              <w:rPr>
                <w:color w:val="1E1E1E"/>
                <w:sz w:val="22"/>
                <w:szCs w:val="22"/>
              </w:rPr>
              <w:t xml:space="preserve"> we hold </w:t>
            </w:r>
            <w:proofErr w:type="gramStart"/>
            <w:r w:rsidRPr="001A7932">
              <w:rPr>
                <w:color w:val="1E1E1E"/>
                <w:sz w:val="22"/>
                <w:szCs w:val="22"/>
              </w:rPr>
              <w:t>on</w:t>
            </w:r>
            <w:proofErr w:type="gramEnd"/>
            <w:r w:rsidRPr="001A7932">
              <w:rPr>
                <w:color w:val="1E1E1E"/>
                <w:sz w:val="22"/>
                <w:szCs w:val="22"/>
              </w:rPr>
              <w:t xml:space="preserve"> you </w:t>
            </w:r>
            <w:proofErr w:type="gramStart"/>
            <w:r w:rsidRPr="001A7932">
              <w:rPr>
                <w:color w:val="1E1E1E"/>
                <w:sz w:val="22"/>
                <w:szCs w:val="22"/>
              </w:rPr>
              <w:t>is</w:t>
            </w:r>
            <w:proofErr w:type="gramEnd"/>
            <w:r w:rsidRPr="001A7932">
              <w:rPr>
                <w:color w:val="1E1E1E"/>
                <w:sz w:val="22"/>
                <w:szCs w:val="22"/>
              </w:rPr>
              <w:t xml:space="preserve"> inaccurate or incomplete you may ask us to rectify or complete it. You can make your request by contacting the practice. We will tell you within one month what action we intend to take in response to your request. </w:t>
            </w:r>
          </w:p>
          <w:p w14:paraId="1D513D7E" w14:textId="77777777" w:rsidR="00B00776" w:rsidRPr="001A7932" w:rsidRDefault="00B00776" w:rsidP="00B825BC">
            <w:pPr>
              <w:pStyle w:val="Default"/>
              <w:spacing w:before="200" w:after="200"/>
              <w:rPr>
                <w:color w:val="E2007A"/>
                <w:sz w:val="22"/>
                <w:szCs w:val="22"/>
              </w:rPr>
            </w:pPr>
            <w:r w:rsidRPr="001A7932">
              <w:rPr>
                <w:b/>
                <w:bCs/>
                <w:color w:val="E2007A"/>
                <w:sz w:val="22"/>
                <w:szCs w:val="22"/>
              </w:rPr>
              <w:t xml:space="preserve">Erasure </w:t>
            </w:r>
          </w:p>
          <w:p w14:paraId="50B0D4A7" w14:textId="77777777" w:rsidR="00B00776" w:rsidRPr="001A7932" w:rsidRDefault="00B00776" w:rsidP="00B825BC">
            <w:pPr>
              <w:pStyle w:val="Default"/>
              <w:spacing w:before="200" w:after="200"/>
              <w:rPr>
                <w:sz w:val="22"/>
                <w:szCs w:val="22"/>
              </w:rPr>
            </w:pPr>
            <w:r w:rsidRPr="001A7932">
              <w:rPr>
                <w:color w:val="1E1E1E"/>
                <w:sz w:val="22"/>
                <w:szCs w:val="22"/>
              </w:rPr>
              <w:t xml:space="preserve">Under GDPR you sometimes have a right to have personal data erased. The right to erasure is also known as ‘the right to be forgotten’. You can make your request by contacting the </w:t>
            </w:r>
            <w:proofErr w:type="spellStart"/>
            <w:r w:rsidRPr="001A7932">
              <w:rPr>
                <w:color w:val="1E1E1E"/>
                <w:sz w:val="22"/>
                <w:szCs w:val="22"/>
              </w:rPr>
              <w:t>Organisations’s</w:t>
            </w:r>
            <w:proofErr w:type="spellEnd"/>
            <w:r w:rsidRPr="001A7932">
              <w:rPr>
                <w:color w:val="1E1E1E"/>
                <w:sz w:val="22"/>
                <w:szCs w:val="22"/>
              </w:rPr>
              <w:t xml:space="preserve"> Data Protection Officer. We will tell you within one month what action we intend to take in response to your request. </w:t>
            </w:r>
            <w:proofErr w:type="gramStart"/>
            <w:r w:rsidRPr="001A7932">
              <w:rPr>
                <w:color w:val="1E1E1E"/>
                <w:sz w:val="22"/>
                <w:szCs w:val="22"/>
              </w:rPr>
              <w:t>However</w:t>
            </w:r>
            <w:proofErr w:type="gramEnd"/>
            <w:r w:rsidRPr="001A7932">
              <w:rPr>
                <w:color w:val="1E1E1E"/>
                <w:sz w:val="22"/>
                <w:szCs w:val="22"/>
              </w:rPr>
              <w:t xml:space="preserve"> this right does not apply to many of our key data holdings such as health records and employees’ records as we are keeping such records as part of our legal duties. For a full explanation of the right and when it </w:t>
            </w:r>
            <w:proofErr w:type="gramStart"/>
            <w:r w:rsidRPr="001A7932">
              <w:rPr>
                <w:color w:val="1E1E1E"/>
                <w:sz w:val="22"/>
                <w:szCs w:val="22"/>
              </w:rPr>
              <w:t>applies</w:t>
            </w:r>
            <w:proofErr w:type="gramEnd"/>
            <w:r w:rsidRPr="001A7932">
              <w:rPr>
                <w:color w:val="1E1E1E"/>
                <w:sz w:val="22"/>
                <w:szCs w:val="22"/>
              </w:rPr>
              <w:t xml:space="preserve"> please see the </w:t>
            </w:r>
            <w:hyperlink r:id="rId26" w:history="1">
              <w:r w:rsidRPr="001A7932">
                <w:rPr>
                  <w:rStyle w:val="Hyperlink"/>
                  <w:sz w:val="22"/>
                  <w:szCs w:val="22"/>
                </w:rPr>
                <w:t>Information Commissioner’s website</w:t>
              </w:r>
            </w:hyperlink>
            <w:r w:rsidRPr="001A7932">
              <w:rPr>
                <w:sz w:val="22"/>
                <w:szCs w:val="22"/>
              </w:rPr>
              <w:t xml:space="preserve">. </w:t>
            </w:r>
          </w:p>
          <w:p w14:paraId="2ADAE841" w14:textId="77777777" w:rsidR="00B00776" w:rsidRPr="001A7932" w:rsidRDefault="00B00776" w:rsidP="00B825BC">
            <w:pPr>
              <w:pStyle w:val="Default"/>
              <w:spacing w:before="200" w:after="200"/>
              <w:rPr>
                <w:color w:val="E2007A"/>
                <w:sz w:val="22"/>
                <w:szCs w:val="22"/>
              </w:rPr>
            </w:pPr>
            <w:r w:rsidRPr="001A7932">
              <w:rPr>
                <w:b/>
                <w:bCs/>
                <w:color w:val="E2007A"/>
                <w:sz w:val="22"/>
                <w:szCs w:val="22"/>
              </w:rPr>
              <w:t xml:space="preserve">Restriction </w:t>
            </w:r>
          </w:p>
          <w:p w14:paraId="2B0CDA6F" w14:textId="77777777" w:rsidR="00B00776" w:rsidRPr="001A7932" w:rsidRDefault="00B00776" w:rsidP="00B825BC">
            <w:pPr>
              <w:spacing w:before="200" w:line="240" w:lineRule="auto"/>
              <w:rPr>
                <w:rFonts w:ascii="Arial" w:hAnsi="Arial" w:cs="Arial"/>
                <w:color w:val="58585A"/>
              </w:rPr>
            </w:pPr>
            <w:r w:rsidRPr="001A7932">
              <w:rPr>
                <w:rFonts w:ascii="Arial" w:hAnsi="Arial" w:cs="Arial"/>
                <w:color w:val="1E1E1E"/>
              </w:rPr>
              <w:t xml:space="preserve">This is closely linked to other rights. You have the right to restrict processing in </w:t>
            </w:r>
            <w:hyperlink r:id="rId27"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request by contacting the Organisation’s Data Protection Officer. We will tell you within one month what action we intend to take in response to your request. </w:t>
            </w:r>
          </w:p>
          <w:p w14:paraId="27249F7B" w14:textId="77777777" w:rsidR="00B00776" w:rsidRPr="001A7932" w:rsidRDefault="00B00776" w:rsidP="00B825BC">
            <w:pPr>
              <w:pStyle w:val="Default"/>
              <w:spacing w:before="200" w:after="200"/>
              <w:rPr>
                <w:color w:val="E2007A"/>
                <w:sz w:val="22"/>
                <w:szCs w:val="22"/>
              </w:rPr>
            </w:pPr>
            <w:r w:rsidRPr="001A7932">
              <w:rPr>
                <w:b/>
                <w:bCs/>
                <w:color w:val="E2007A"/>
                <w:sz w:val="22"/>
                <w:szCs w:val="22"/>
              </w:rPr>
              <w:t xml:space="preserve">Objection </w:t>
            </w:r>
          </w:p>
          <w:p w14:paraId="4306EC47" w14:textId="77777777" w:rsidR="00B00776" w:rsidRPr="001A7932" w:rsidRDefault="00B00776" w:rsidP="00B825BC">
            <w:pPr>
              <w:pStyle w:val="Default"/>
              <w:spacing w:before="200" w:after="200"/>
              <w:rPr>
                <w:color w:val="1E1E1E"/>
                <w:sz w:val="22"/>
                <w:szCs w:val="22"/>
              </w:rPr>
            </w:pPr>
            <w:r w:rsidRPr="001A7932">
              <w:rPr>
                <w:color w:val="1E1E1E"/>
                <w:sz w:val="22"/>
                <w:szCs w:val="22"/>
              </w:rPr>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7BA33B47" w14:textId="77777777" w:rsidR="00B00776" w:rsidRPr="001A7932" w:rsidRDefault="00B00776" w:rsidP="00B00776">
            <w:pPr>
              <w:pStyle w:val="Default"/>
              <w:numPr>
                <w:ilvl w:val="0"/>
                <w:numId w:val="6"/>
              </w:numPr>
              <w:spacing w:before="200" w:after="200"/>
              <w:rPr>
                <w:color w:val="1E1E1E"/>
                <w:sz w:val="22"/>
                <w:szCs w:val="22"/>
              </w:rPr>
            </w:pPr>
            <w:proofErr w:type="gramStart"/>
            <w:r w:rsidRPr="001A7932">
              <w:rPr>
                <w:color w:val="1E1E1E"/>
                <w:sz w:val="22"/>
                <w:szCs w:val="22"/>
              </w:rPr>
              <w:t>On the basis of</w:t>
            </w:r>
            <w:proofErr w:type="gramEnd"/>
            <w:r w:rsidRPr="001A7932">
              <w:rPr>
                <w:color w:val="1E1E1E"/>
                <w:sz w:val="22"/>
                <w:szCs w:val="22"/>
              </w:rPr>
              <w:t xml:space="preserve"> our legitimate interests or the performance of a task in the public interest/exercise of official authority. This would include our processing of medical records and employee records; or </w:t>
            </w:r>
          </w:p>
          <w:p w14:paraId="40260AAE" w14:textId="77777777" w:rsidR="00B00776" w:rsidRPr="001A7932" w:rsidRDefault="00B00776" w:rsidP="00B00776">
            <w:pPr>
              <w:pStyle w:val="Default"/>
              <w:numPr>
                <w:ilvl w:val="0"/>
                <w:numId w:val="6"/>
              </w:numPr>
              <w:spacing w:before="200" w:after="200"/>
              <w:rPr>
                <w:color w:val="1E1E1E"/>
                <w:sz w:val="22"/>
                <w:szCs w:val="22"/>
              </w:rPr>
            </w:pPr>
            <w:r w:rsidRPr="001A7932">
              <w:rPr>
                <w:color w:val="1E1E1E"/>
                <w:sz w:val="22"/>
                <w:szCs w:val="22"/>
              </w:rPr>
              <w:t xml:space="preserve">For purposes of scientific/historical research and statistics. </w:t>
            </w:r>
          </w:p>
          <w:p w14:paraId="0E7480AB" w14:textId="77777777" w:rsidR="00B00776" w:rsidRPr="001A7932" w:rsidRDefault="00B00776" w:rsidP="00B825BC">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‘National Data Opt-out’ enables patients to opt-out from the use of their personal confidential data for research or planning purposes.  To find out more or to register to opt out, please visit </w:t>
            </w:r>
            <w:hyperlink r:id="rId28"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2678D03A" w14:textId="77777777" w:rsidR="00B00776" w:rsidRPr="001A7932" w:rsidRDefault="00B00776" w:rsidP="00B825BC">
            <w:pPr>
              <w:pStyle w:val="Default"/>
              <w:spacing w:before="200" w:after="200"/>
              <w:rPr>
                <w:color w:val="1E1E1E"/>
                <w:sz w:val="22"/>
                <w:szCs w:val="22"/>
              </w:rPr>
            </w:pPr>
            <w:r w:rsidRPr="001A7932">
              <w:rPr>
                <w:color w:val="1E1E1E"/>
                <w:sz w:val="22"/>
                <w:szCs w:val="22"/>
              </w:rPr>
              <w:lastRenderedPageBreak/>
              <w:t xml:space="preserve">For example, someone might object to us sharing identifying or address information if they were on a witness protection program. We can refuse to uphold an objection, if it is not based on their </w:t>
            </w:r>
            <w:proofErr w:type="gramStart"/>
            <w:r w:rsidRPr="001A7932">
              <w:rPr>
                <w:color w:val="1E1E1E"/>
                <w:sz w:val="22"/>
                <w:szCs w:val="22"/>
              </w:rPr>
              <w:t>particular situation</w:t>
            </w:r>
            <w:proofErr w:type="gramEnd"/>
            <w:r w:rsidRPr="001A7932">
              <w:rPr>
                <w:color w:val="1E1E1E"/>
                <w:sz w:val="22"/>
                <w:szCs w:val="22"/>
              </w:rPr>
              <w:t xml:space="preserve"> or in any event on compelling grounds – for example to save the life of a child of the person on the witness protection program. </w:t>
            </w:r>
          </w:p>
          <w:p w14:paraId="03D90C14" w14:textId="77777777" w:rsidR="00B00776" w:rsidRPr="001A7932" w:rsidRDefault="00B00776" w:rsidP="00B825BC">
            <w:pPr>
              <w:spacing w:before="200"/>
              <w:rPr>
                <w:rFonts w:ascii="Arial" w:hAnsi="Arial" w:cs="Arial"/>
                <w:color w:val="1E1E1E"/>
              </w:rPr>
            </w:pPr>
            <w:r w:rsidRPr="001A7932">
              <w:rPr>
                <w:rFonts w:ascii="Arial" w:hAnsi="Arial" w:cs="Arial"/>
                <w:color w:val="1E1E1E"/>
              </w:rPr>
              <w:t xml:space="preserve">You can make your request by contacting the Organisation’s Data Protection Officer. We will tell you within one month what action we intend to take in response to your request.  If you have any concerns about use of your data not covered by the National Data </w:t>
            </w:r>
            <w:proofErr w:type="spellStart"/>
            <w:r w:rsidRPr="001A7932">
              <w:rPr>
                <w:rFonts w:ascii="Arial" w:hAnsi="Arial" w:cs="Arial"/>
                <w:color w:val="1E1E1E"/>
              </w:rPr>
              <w:t>Opt</w:t>
            </w:r>
            <w:proofErr w:type="spellEnd"/>
            <w:r w:rsidRPr="001A7932">
              <w:rPr>
                <w:rFonts w:ascii="Arial" w:hAnsi="Arial" w:cs="Arial"/>
                <w:color w:val="1E1E1E"/>
              </w:rPr>
              <w:t xml:space="preserve"> out, please contact the practice.</w:t>
            </w:r>
          </w:p>
          <w:p w14:paraId="38B107EC" w14:textId="77777777" w:rsidR="00B00776" w:rsidRPr="001A7932" w:rsidRDefault="00B00776" w:rsidP="00B825BC">
            <w:pPr>
              <w:pStyle w:val="Default"/>
              <w:spacing w:before="200" w:after="200"/>
              <w:rPr>
                <w:sz w:val="22"/>
                <w:szCs w:val="22"/>
              </w:rPr>
            </w:pPr>
            <w:r w:rsidRPr="001A7932">
              <w:rPr>
                <w:color w:val="1E1E1E"/>
                <w:sz w:val="22"/>
                <w:szCs w:val="22"/>
              </w:rPr>
              <w:t xml:space="preserve">For a full explanation of the right and when it </w:t>
            </w:r>
            <w:proofErr w:type="gramStart"/>
            <w:r w:rsidRPr="001A7932">
              <w:rPr>
                <w:color w:val="1E1E1E"/>
                <w:sz w:val="22"/>
                <w:szCs w:val="22"/>
              </w:rPr>
              <w:t>applies</w:t>
            </w:r>
            <w:proofErr w:type="gramEnd"/>
            <w:r w:rsidRPr="001A7932">
              <w:rPr>
                <w:color w:val="1E1E1E"/>
                <w:sz w:val="22"/>
                <w:szCs w:val="22"/>
              </w:rPr>
              <w:t xml:space="preserve"> please see the </w:t>
            </w:r>
            <w:hyperlink r:id="rId29" w:history="1">
              <w:r w:rsidRPr="001A7932">
                <w:rPr>
                  <w:rStyle w:val="Hyperlink"/>
                  <w:sz w:val="22"/>
                  <w:szCs w:val="22"/>
                </w:rPr>
                <w:t>Information Commissioner’s website</w:t>
              </w:r>
            </w:hyperlink>
            <w:r w:rsidRPr="001A7932">
              <w:rPr>
                <w:sz w:val="22"/>
                <w:szCs w:val="22"/>
              </w:rPr>
              <w:t xml:space="preserve">. </w:t>
            </w:r>
          </w:p>
          <w:p w14:paraId="7A89CC76" w14:textId="77777777" w:rsidR="00B00776" w:rsidRPr="001A7932" w:rsidRDefault="00B00776" w:rsidP="00B825BC">
            <w:pPr>
              <w:spacing w:before="200" w:line="240" w:lineRule="auto"/>
              <w:rPr>
                <w:rFonts w:ascii="Arial" w:eastAsia="Calibri" w:hAnsi="Arial" w:cs="Arial"/>
                <w:color w:val="58585A"/>
              </w:rPr>
            </w:pPr>
            <w:r w:rsidRPr="001A7932">
              <w:rPr>
                <w:rFonts w:ascii="Arial" w:hAnsi="Arial" w:cs="Arial"/>
                <w:color w:val="1E1E1E"/>
              </w:rPr>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B00776" w:rsidRPr="001A7932" w14:paraId="43712E33" w14:textId="77777777" w:rsidTr="00B825BC">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7A07303" w14:textId="77777777" w:rsidR="00B00776" w:rsidRPr="001A7932" w:rsidRDefault="00B00776" w:rsidP="00B825BC">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tcPr>
          <w:p w14:paraId="5168FAFA" w14:textId="77777777" w:rsidR="00B00776" w:rsidRPr="001A7932" w:rsidRDefault="00B00776" w:rsidP="00B825BC">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B00776" w:rsidRPr="001A7932" w14:paraId="03AA3022" w14:textId="77777777" w:rsidTr="00B825BC">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8062B26" w14:textId="77777777" w:rsidR="00B00776" w:rsidRPr="001A7932" w:rsidRDefault="00B00776" w:rsidP="00B825BC">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Mobile Telephone Number</w:t>
            </w:r>
          </w:p>
        </w:tc>
        <w:tc>
          <w:tcPr>
            <w:tcW w:w="4276" w:type="pct"/>
          </w:tcPr>
          <w:p w14:paraId="4FB23BBA" w14:textId="77777777" w:rsidR="00B00776" w:rsidRPr="001A7932" w:rsidRDefault="00B00776" w:rsidP="00B825BC">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B00776" w:rsidRPr="001A7932" w14:paraId="66515289" w14:textId="77777777" w:rsidTr="00B825BC">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3305287F" w14:textId="77777777" w:rsidR="00B00776" w:rsidRPr="001A7932" w:rsidRDefault="00B00776" w:rsidP="00B825BC">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t>Use of the NHS app</w:t>
            </w:r>
          </w:p>
        </w:tc>
        <w:tc>
          <w:tcPr>
            <w:tcW w:w="4276" w:type="pct"/>
          </w:tcPr>
          <w:p w14:paraId="67EF670D" w14:textId="77777777" w:rsidR="00B00776" w:rsidRPr="001E35A0" w:rsidRDefault="00B00776" w:rsidP="00B825BC">
            <w:pPr>
              <w:spacing w:before="200" w:line="240" w:lineRule="auto"/>
              <w:rPr>
                <w:rFonts w:ascii="Arial" w:hAnsi="Arial" w:cs="Arial"/>
                <w:i/>
                <w:color w:val="1E1E1E"/>
                <w:szCs w:val="23"/>
                <w:lang w:val="en" w:eastAsia="en-GB"/>
              </w:rPr>
            </w:pPr>
            <w:r w:rsidRPr="001E35A0">
              <w:rPr>
                <w:rStyle w:val="Emphasis"/>
                <w:rFonts w:ascii="Arial" w:hAnsi="Arial" w:cs="Arial"/>
                <w:i w:val="0"/>
              </w:rPr>
              <w:t>We</w:t>
            </w:r>
            <w:r>
              <w:rPr>
                <w:rStyle w:val="Emphasis"/>
                <w:rFonts w:ascii="Arial" w:hAnsi="Arial" w:cs="Arial"/>
                <w:i w:val="0"/>
              </w:rPr>
              <w:t xml:space="preserve"> may</w:t>
            </w:r>
            <w:r w:rsidRPr="001E35A0">
              <w:rPr>
                <w:rStyle w:val="Emphasis"/>
                <w:rFonts w:ascii="Arial" w:hAnsi="Arial" w:cs="Arial"/>
                <w:i w:val="0"/>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30" w:history="1">
              <w:r w:rsidRPr="001E35A0">
                <w:rPr>
                  <w:rStyle w:val="Hyperlink"/>
                  <w:rFonts w:ascii="Arial" w:hAnsi="Arial" w:cs="Arial"/>
                  <w:i/>
                  <w:iCs/>
                </w:rPr>
                <w:t>privacy notice for the NHS App</w:t>
              </w:r>
            </w:hyperlink>
            <w:r w:rsidRPr="001E35A0">
              <w:rPr>
                <w:rStyle w:val="Emphasis"/>
                <w:rFonts w:ascii="Arial" w:hAnsi="Arial" w:cs="Arial"/>
                <w:i w:val="0"/>
              </w:rPr>
              <w:t xml:space="preserve"> managed by NHS England</w:t>
            </w:r>
          </w:p>
        </w:tc>
      </w:tr>
      <w:tr w:rsidR="00B00776" w:rsidRPr="001A7932" w14:paraId="782C9A68" w14:textId="77777777" w:rsidTr="00B825BC">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8D8326D" w14:textId="77777777" w:rsidR="00B00776" w:rsidRPr="001A7932" w:rsidRDefault="00B00776" w:rsidP="00B825BC">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tcPr>
          <w:p w14:paraId="79136592" w14:textId="77777777" w:rsidR="00B00776" w:rsidRPr="001A7932" w:rsidRDefault="00B00776" w:rsidP="00B825BC">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 xml:space="preserve">Where you have provided us with your </w:t>
            </w:r>
            <w:proofErr w:type="gramStart"/>
            <w:r w:rsidRPr="001A7932">
              <w:rPr>
                <w:rFonts w:ascii="Arial" w:hAnsi="Arial" w:cs="Arial"/>
                <w:color w:val="1E1E1E"/>
                <w:szCs w:val="23"/>
                <w:lang w:val="en" w:eastAsia="en-GB"/>
              </w:rPr>
              <w:t>email address</w:t>
            </w:r>
            <w:proofErr w:type="gramEnd"/>
            <w:r w:rsidRPr="001A7932">
              <w:rPr>
                <w:rFonts w:ascii="Arial" w:hAnsi="Arial" w:cs="Arial"/>
                <w:color w:val="1E1E1E"/>
                <w:szCs w:val="23"/>
                <w:lang w:val="en" w:eastAsia="en-GB"/>
              </w:rPr>
              <w:t xml:space="preserve"> we will use this to send you information relating to your health and the services we provide.  If you do not wish to receive communications by email, please let us know.</w:t>
            </w:r>
          </w:p>
        </w:tc>
      </w:tr>
      <w:tr w:rsidR="00B00776" w:rsidRPr="001A7932" w14:paraId="51A7A5AF" w14:textId="77777777" w:rsidTr="00B825BC">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22C7819" w14:textId="77777777" w:rsidR="00B00776" w:rsidRPr="001A7932" w:rsidRDefault="00B00776" w:rsidP="00B825BC">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Data Protection Officer</w:t>
            </w:r>
          </w:p>
        </w:tc>
        <w:tc>
          <w:tcPr>
            <w:tcW w:w="4276"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B00776" w:rsidRPr="001A7932" w14:paraId="6FAC5881" w14:textId="77777777" w:rsidTr="00B825BC">
              <w:tc>
                <w:tcPr>
                  <w:tcW w:w="11094" w:type="dxa"/>
                </w:tcPr>
                <w:p w14:paraId="5F083BB6" w14:textId="77777777" w:rsidR="00B00776" w:rsidRPr="001A7932" w:rsidRDefault="00B00776" w:rsidP="00445AA0">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 xml:space="preserve">SHS Data Protection Office:                                                     </w:t>
                  </w:r>
                </w:p>
                <w:p w14:paraId="59E78CC8" w14:textId="77777777" w:rsidR="00B00776" w:rsidRPr="005A2302" w:rsidRDefault="00B00776" w:rsidP="00445AA0">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2310C26E" w14:textId="77777777" w:rsidR="00B00776" w:rsidRPr="005A2302" w:rsidRDefault="00B00776" w:rsidP="00445AA0">
                  <w:pPr>
                    <w:framePr w:hSpace="180" w:wrap="around" w:vAnchor="text" w:hAnchor="margin" w:x="-532" w:y="-50"/>
                    <w:spacing w:before="200"/>
                    <w:rPr>
                      <w:rFonts w:ascii="Arial" w:eastAsia="Calibri" w:hAnsi="Arial" w:cs="Arial"/>
                      <w:color w:val="1E1E1E"/>
                    </w:rPr>
                  </w:pPr>
                  <w:hyperlink r:id="rId31" w:history="1">
                    <w:r w:rsidRPr="005A2302">
                      <w:rPr>
                        <w:rStyle w:val="Hyperlink"/>
                        <w:rFonts w:ascii="Arial" w:eastAsia="Calibri" w:hAnsi="Arial" w:cs="Arial"/>
                      </w:rPr>
                      <w:t>Louise.Coppin@somersetft.nhs.uk</w:t>
                    </w:r>
                  </w:hyperlink>
                </w:p>
                <w:p w14:paraId="54FFAD68" w14:textId="77777777" w:rsidR="00B00776" w:rsidRPr="005A2302" w:rsidRDefault="00B00776" w:rsidP="00445AA0">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t>01823 344199</w:t>
                  </w:r>
                </w:p>
              </w:tc>
            </w:tr>
          </w:tbl>
          <w:p w14:paraId="41CC3204" w14:textId="77777777" w:rsidR="00B00776" w:rsidRPr="001A7932" w:rsidRDefault="00B00776" w:rsidP="00B825BC">
            <w:pPr>
              <w:spacing w:before="200" w:line="240" w:lineRule="auto"/>
              <w:rPr>
                <w:rFonts w:ascii="Arial" w:eastAsia="Calibri" w:hAnsi="Arial" w:cs="Arial"/>
              </w:rPr>
            </w:pPr>
          </w:p>
        </w:tc>
      </w:tr>
      <w:tr w:rsidR="00B00776" w:rsidRPr="001A7932" w14:paraId="681D06C9" w14:textId="77777777" w:rsidTr="00B825BC">
        <w:trPr>
          <w:trHeight w:val="145"/>
        </w:trPr>
        <w:tc>
          <w:tcPr>
            <w:tcW w:w="724" w:type="pct"/>
            <w:tcBorders>
              <w:top w:val="single" w:sz="4" w:space="0" w:color="FFFFFF" w:themeColor="background1"/>
            </w:tcBorders>
            <w:shd w:val="clear" w:color="auto" w:fill="58585A"/>
            <w:vAlign w:val="center"/>
          </w:tcPr>
          <w:p w14:paraId="278C096F" w14:textId="77777777" w:rsidR="00B00776" w:rsidRPr="001A7932" w:rsidRDefault="00B00776" w:rsidP="00B825BC">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Information Commissioner’s Office</w:t>
            </w:r>
          </w:p>
        </w:tc>
        <w:tc>
          <w:tcPr>
            <w:tcW w:w="4276" w:type="pct"/>
          </w:tcPr>
          <w:p w14:paraId="4252BF84"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w:t>
            </w:r>
            <w:proofErr w:type="spellStart"/>
            <w:r w:rsidRPr="001A7932">
              <w:rPr>
                <w:rFonts w:ascii="Arial" w:eastAsia="Calibri" w:hAnsi="Arial" w:cs="Arial"/>
                <w:color w:val="1E1E1E"/>
                <w:lang w:val="en-US"/>
              </w:rPr>
              <w:t>Organisation</w:t>
            </w:r>
            <w:proofErr w:type="spellEnd"/>
            <w:r w:rsidRPr="001A7932">
              <w:rPr>
                <w:rFonts w:ascii="Arial" w:eastAsia="Calibri" w:hAnsi="Arial" w:cs="Arial"/>
                <w:color w:val="1E1E1E"/>
                <w:lang w:val="en-US"/>
              </w:rPr>
              <w:t xml:space="preserve"> under Data Protection and Freedom of Information legislation. </w:t>
            </w:r>
            <w:hyperlink r:id="rId32"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 xml:space="preserve">If you are not satisfied with our response or believe we are processing your personal data not in accordance with the </w:t>
            </w:r>
            <w:proofErr w:type="gramStart"/>
            <w:r w:rsidRPr="001A7932">
              <w:rPr>
                <w:rFonts w:ascii="Arial" w:eastAsia="Calibri" w:hAnsi="Arial" w:cs="Arial"/>
                <w:color w:val="1E1E1E"/>
              </w:rPr>
              <w:t>law</w:t>
            </w:r>
            <w:proofErr w:type="gramEnd"/>
            <w:r w:rsidRPr="001A7932">
              <w:rPr>
                <w:rFonts w:ascii="Arial" w:eastAsia="Calibri" w:hAnsi="Arial" w:cs="Arial"/>
                <w:color w:val="1E1E1E"/>
              </w:rPr>
              <w:t xml:space="preserve">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7B89FCC6"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77B31F41"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Wycliffe House</w:t>
            </w:r>
          </w:p>
          <w:p w14:paraId="2DC2ED09"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Water Lane</w:t>
            </w:r>
          </w:p>
          <w:p w14:paraId="2A0C45D1"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Wilmslow</w:t>
            </w:r>
          </w:p>
          <w:p w14:paraId="33DF2AB5"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Cheshire</w:t>
            </w:r>
          </w:p>
          <w:p w14:paraId="13763C0C"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SK9 5AF</w:t>
            </w:r>
          </w:p>
          <w:p w14:paraId="39EA471E" w14:textId="77777777" w:rsidR="00B00776" w:rsidRPr="001A7932" w:rsidRDefault="00B00776" w:rsidP="00B825BC">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6BB70A8F" w14:textId="77777777" w:rsidR="00B00776" w:rsidRPr="001A7932" w:rsidRDefault="00B00776" w:rsidP="00B825BC">
            <w:pPr>
              <w:spacing w:before="200" w:line="240" w:lineRule="auto"/>
              <w:rPr>
                <w:rFonts w:ascii="Arial" w:eastAsia="Calibri" w:hAnsi="Arial" w:cs="Arial"/>
              </w:rPr>
            </w:pPr>
            <w:r w:rsidRPr="001A7932">
              <w:rPr>
                <w:rFonts w:ascii="Arial" w:eastAsia="Calibri" w:hAnsi="Arial" w:cs="Arial"/>
                <w:color w:val="1E1E1E"/>
              </w:rPr>
              <w:t xml:space="preserve">Email: </w:t>
            </w:r>
            <w:hyperlink r:id="rId33" w:history="1">
              <w:r w:rsidRPr="001A7932">
                <w:rPr>
                  <w:rFonts w:ascii="Arial" w:eastAsia="Calibri" w:hAnsi="Arial" w:cs="Arial"/>
                  <w:color w:val="0000FF"/>
                  <w:u w:val="single"/>
                </w:rPr>
                <w:t>casework@ico.org.uk</w:t>
              </w:r>
            </w:hyperlink>
          </w:p>
        </w:tc>
      </w:tr>
    </w:tbl>
    <w:p w14:paraId="3C9A2A28" w14:textId="77777777" w:rsidR="00B00776" w:rsidRPr="001A7932" w:rsidRDefault="00B00776" w:rsidP="00B00776">
      <w:pPr>
        <w:spacing w:before="200"/>
        <w:rPr>
          <w:rFonts w:ascii="Arial" w:hAnsi="Arial" w:cs="Arial"/>
          <w:b/>
          <w:color w:val="E2007A"/>
        </w:rPr>
      </w:pPr>
      <w:r w:rsidRPr="001A7932">
        <w:rPr>
          <w:rFonts w:ascii="Arial" w:hAnsi="Arial" w:cs="Arial"/>
          <w:b/>
          <w:color w:val="E2007A"/>
        </w:rPr>
        <w:t xml:space="preserve">Changes to this statement </w:t>
      </w:r>
    </w:p>
    <w:p w14:paraId="015011E8" w14:textId="77777777" w:rsidR="00B00776" w:rsidRDefault="00B00776" w:rsidP="00B00776">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7ECB849D" w14:textId="77777777" w:rsidR="00E26E03" w:rsidRPr="001A7932" w:rsidRDefault="00E26E03" w:rsidP="00B00776">
      <w:pPr>
        <w:spacing w:before="200"/>
        <w:rPr>
          <w:rFonts w:ascii="Arial" w:hAnsi="Arial" w:cs="Arial"/>
          <w:color w:val="1E1E1E"/>
        </w:rPr>
      </w:pPr>
    </w:p>
    <w:p w14:paraId="77CBAECB" w14:textId="77777777" w:rsidR="00B00776" w:rsidRPr="001A7932" w:rsidRDefault="00B00776" w:rsidP="00B00776">
      <w:pPr>
        <w:spacing w:before="200"/>
        <w:rPr>
          <w:rFonts w:ascii="Arial" w:hAnsi="Arial" w:cs="Arial"/>
          <w:b/>
          <w:color w:val="1E1E1E"/>
        </w:rPr>
      </w:pPr>
      <w:r w:rsidRPr="001A7932">
        <w:rPr>
          <w:rFonts w:ascii="Arial" w:hAnsi="Arial" w:cs="Arial"/>
          <w:b/>
          <w:color w:val="1E1E1E"/>
        </w:rPr>
        <w:lastRenderedPageBreak/>
        <w:t>Appendix 1: Data Sharing/Usage List</w:t>
      </w:r>
    </w:p>
    <w:p w14:paraId="5BFDA6D2" w14:textId="77777777" w:rsidR="00B00776" w:rsidRPr="001A7932" w:rsidRDefault="00B00776" w:rsidP="00B00776">
      <w:pPr>
        <w:spacing w:before="200" w:line="240" w:lineRule="auto"/>
        <w:rPr>
          <w:rFonts w:ascii="Arial" w:hAnsi="Arial" w:cs="Arial"/>
        </w:rPr>
      </w:pPr>
      <w:r w:rsidRPr="001A7932">
        <w:rPr>
          <w:rFonts w:ascii="Arial" w:hAnsi="Arial" w:cs="Arial"/>
        </w:rPr>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2CF59C15" w14:textId="77777777" w:rsidR="00B00776" w:rsidRPr="001A7932" w:rsidRDefault="00B00776" w:rsidP="00B00776">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B00776" w:rsidRPr="001A7932" w14:paraId="503552AF" w14:textId="77777777" w:rsidTr="00B825BC">
        <w:tc>
          <w:tcPr>
            <w:tcW w:w="1879" w:type="dxa"/>
            <w:shd w:val="clear" w:color="auto" w:fill="58585A"/>
            <w:vAlign w:val="center"/>
          </w:tcPr>
          <w:p w14:paraId="6571AAA4" w14:textId="77777777" w:rsidR="00B00776" w:rsidRPr="001A7932" w:rsidRDefault="00B00776" w:rsidP="00B825BC">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Organisation/ Activity</w:t>
            </w:r>
          </w:p>
        </w:tc>
        <w:tc>
          <w:tcPr>
            <w:tcW w:w="1928" w:type="dxa"/>
            <w:shd w:val="clear" w:color="auto" w:fill="58585A"/>
          </w:tcPr>
          <w:p w14:paraId="54AC4DB0" w14:textId="77777777" w:rsidR="00B00776" w:rsidRDefault="00B00776" w:rsidP="00B825BC">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712D394B" w14:textId="77777777" w:rsidR="00B00776" w:rsidRPr="001A7932" w:rsidRDefault="00B00776" w:rsidP="00B825BC">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6EFBE2B6" w14:textId="77777777" w:rsidR="00B00776" w:rsidRPr="001A7932" w:rsidRDefault="00B00776" w:rsidP="00B825BC">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B00776" w:rsidRPr="001A7932" w14:paraId="53C042BA" w14:textId="77777777" w:rsidTr="00B825BC">
        <w:tc>
          <w:tcPr>
            <w:tcW w:w="1879" w:type="dxa"/>
            <w:shd w:val="clear" w:color="auto" w:fill="58585A"/>
            <w:vAlign w:val="center"/>
          </w:tcPr>
          <w:p w14:paraId="28B1D313"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 xml:space="preserve">Shared Care Records – Somerset Integrated Digital </w:t>
            </w:r>
            <w:proofErr w:type="gramStart"/>
            <w:r w:rsidRPr="001A7932">
              <w:rPr>
                <w:rFonts w:ascii="Arial" w:eastAsia="Calibri" w:hAnsi="Arial" w:cs="Arial"/>
                <w:b/>
                <w:bCs/>
                <w:color w:val="FFFFFF" w:themeColor="background1"/>
              </w:rPr>
              <w:t>electronic</w:t>
            </w:r>
            <w:proofErr w:type="gramEnd"/>
            <w:r w:rsidRPr="001A7932">
              <w:rPr>
                <w:rFonts w:ascii="Arial" w:eastAsia="Calibri" w:hAnsi="Arial" w:cs="Arial"/>
                <w:b/>
                <w:bCs/>
                <w:color w:val="FFFFFF" w:themeColor="background1"/>
              </w:rPr>
              <w:t xml:space="preserve"> Record (</w:t>
            </w:r>
            <w:proofErr w:type="spellStart"/>
            <w:r w:rsidRPr="001A7932">
              <w:rPr>
                <w:rFonts w:ascii="Arial" w:eastAsia="Calibri" w:hAnsi="Arial" w:cs="Arial"/>
                <w:b/>
                <w:bCs/>
                <w:color w:val="FFFFFF" w:themeColor="background1"/>
              </w:rPr>
              <w:t>SIDeR</w:t>
            </w:r>
            <w:proofErr w:type="spellEnd"/>
            <w:r w:rsidRPr="001A7932">
              <w:rPr>
                <w:rFonts w:ascii="Arial" w:eastAsia="Calibri" w:hAnsi="Arial" w:cs="Arial"/>
                <w:b/>
                <w:bCs/>
                <w:color w:val="FFFFFF" w:themeColor="background1"/>
              </w:rPr>
              <w:t>)</w:t>
            </w:r>
          </w:p>
          <w:p w14:paraId="48FB4F07" w14:textId="77777777" w:rsidR="00B00776" w:rsidRPr="001A7932" w:rsidRDefault="00B00776" w:rsidP="00B825BC">
            <w:pPr>
              <w:spacing w:before="200"/>
              <w:jc w:val="center"/>
              <w:rPr>
                <w:rFonts w:ascii="Arial" w:eastAsia="Calibri" w:hAnsi="Arial" w:cs="Arial"/>
                <w:b/>
                <w:bCs/>
                <w:color w:val="FFFFFF" w:themeColor="background1"/>
              </w:rPr>
            </w:pPr>
          </w:p>
        </w:tc>
        <w:tc>
          <w:tcPr>
            <w:tcW w:w="1928" w:type="dxa"/>
            <w:vAlign w:val="center"/>
          </w:tcPr>
          <w:p w14:paraId="6C139230"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5DC22B0" w14:textId="77777777" w:rsidR="00B00776" w:rsidRPr="001A7932" w:rsidRDefault="00B00776" w:rsidP="00B825BC">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292B9F78" w14:textId="77777777" w:rsidR="00B00776" w:rsidRPr="001A7932" w:rsidRDefault="00B00776" w:rsidP="00B825BC">
            <w:pPr>
              <w:spacing w:before="200"/>
              <w:rPr>
                <w:rFonts w:ascii="Arial" w:eastAsia="Calibri" w:hAnsi="Arial" w:cs="Arial"/>
                <w:bCs/>
              </w:rPr>
            </w:pPr>
            <w:proofErr w:type="gramStart"/>
            <w:r w:rsidRPr="001A7932">
              <w:rPr>
                <w:rFonts w:ascii="Arial" w:eastAsia="Calibri" w:hAnsi="Arial" w:cs="Arial"/>
                <w:bCs/>
              </w:rPr>
              <w:t>In order to</w:t>
            </w:r>
            <w:proofErr w:type="gramEnd"/>
            <w:r w:rsidRPr="001A7932">
              <w:rPr>
                <w:rFonts w:ascii="Arial" w:eastAsia="Calibri" w:hAnsi="Arial" w:cs="Arial"/>
                <w:bCs/>
              </w:rPr>
              <w:t xml:space="preserve"> achieve this, the aim of Shared Care Records is to enable health and care staff to view your information, to save valuable time in getting you the right treatment. Your information will only be available to the staff involved in your direct care, and not at any other time, or for any other reason.</w:t>
            </w:r>
          </w:p>
          <w:p w14:paraId="099176CB" w14:textId="55325247" w:rsidR="00B00776" w:rsidRPr="001A7932" w:rsidRDefault="00B00776" w:rsidP="00B825BC">
            <w:pPr>
              <w:spacing w:before="200"/>
              <w:rPr>
                <w:rFonts w:ascii="Arial" w:eastAsia="Calibri" w:hAnsi="Arial" w:cs="Arial"/>
                <w:bCs/>
              </w:rPr>
            </w:pPr>
            <w:r w:rsidRPr="001A7932">
              <w:rPr>
                <w:rFonts w:ascii="Arial" w:eastAsia="Calibri" w:hAnsi="Arial" w:cs="Arial"/>
                <w:bCs/>
              </w:rPr>
              <w:t>Further information can be found here</w:t>
            </w:r>
            <w:r w:rsidR="005B1C10">
              <w:rPr>
                <w:rFonts w:ascii="Arial" w:eastAsia="Calibri" w:hAnsi="Arial" w:cs="Arial"/>
                <w:bCs/>
              </w:rPr>
              <w:t>:</w:t>
            </w:r>
            <w:r w:rsidRPr="001A7932">
              <w:rPr>
                <w:rFonts w:ascii="Arial" w:eastAsia="Calibri" w:hAnsi="Arial" w:cs="Arial"/>
                <w:bCs/>
              </w:rPr>
              <w:t xml:space="preserve"> </w:t>
            </w:r>
            <w:hyperlink r:id="rId34" w:history="1">
              <w:r w:rsidR="00E26E03">
                <w:rPr>
                  <w:rStyle w:val="Hyperlink"/>
                  <w:rFonts w:ascii="Arial" w:eastAsia="Calibri" w:hAnsi="Arial" w:cs="Arial"/>
                  <w:bCs/>
                </w:rPr>
                <w:t>https://nhssomerset.nhs.uk/about-us/digital-projects/sider/</w:t>
              </w:r>
            </w:hyperlink>
          </w:p>
          <w:p w14:paraId="2C870611" w14:textId="77777777" w:rsidR="00B00776" w:rsidRPr="001A7932" w:rsidRDefault="00B00776" w:rsidP="00B825BC">
            <w:pPr>
              <w:spacing w:before="200"/>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Article 6(1)e ‘exercise of official authority’ and article 9(2)h ‘Provision of health and care’</w:t>
            </w:r>
          </w:p>
          <w:p w14:paraId="5300761E" w14:textId="77777777" w:rsidR="00B00776" w:rsidRPr="001A7932" w:rsidRDefault="00B00776" w:rsidP="00B825BC">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B00776" w:rsidRPr="001A7932" w14:paraId="7F3B096A" w14:textId="77777777" w:rsidTr="00B825BC">
        <w:tc>
          <w:tcPr>
            <w:tcW w:w="1879" w:type="dxa"/>
            <w:shd w:val="clear" w:color="auto" w:fill="58585A"/>
            <w:vAlign w:val="center"/>
          </w:tcPr>
          <w:p w14:paraId="11CCADA5"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Summary Care Record</w:t>
            </w:r>
          </w:p>
        </w:tc>
        <w:tc>
          <w:tcPr>
            <w:tcW w:w="1928" w:type="dxa"/>
            <w:vAlign w:val="center"/>
          </w:tcPr>
          <w:p w14:paraId="742E3EC6" w14:textId="77777777" w:rsidR="00B00776" w:rsidRPr="001A7932" w:rsidRDefault="00B00776" w:rsidP="00B825BC">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D2B15BC" w14:textId="77777777" w:rsidR="00B00776" w:rsidRPr="001A7932" w:rsidRDefault="00B00776" w:rsidP="00B825BC">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w:t>
            </w:r>
            <w:r w:rsidRPr="001A7932">
              <w:rPr>
                <w:rFonts w:ascii="Arial" w:hAnsi="Arial" w:cs="Arial"/>
              </w:rPr>
              <w:lastRenderedPageBreak/>
              <w:t xml:space="preserve">emergency or when you need unplanned care, where such information would otherwise be unavailable. Further information can be found </w:t>
            </w:r>
            <w:hyperlink r:id="rId35" w:history="1">
              <w:r w:rsidRPr="001A7932">
                <w:rPr>
                  <w:rStyle w:val="Hyperlink"/>
                  <w:rFonts w:ascii="Arial" w:hAnsi="Arial" w:cs="Arial"/>
                </w:rPr>
                <w:t>here</w:t>
              </w:r>
            </w:hyperlink>
          </w:p>
          <w:p w14:paraId="68EDA509" w14:textId="77777777" w:rsidR="00B00776" w:rsidRPr="001A7932" w:rsidRDefault="00B00776" w:rsidP="00B825BC">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7FE13F01" w14:textId="77777777" w:rsidR="00B00776" w:rsidRPr="001A7932" w:rsidRDefault="00B00776" w:rsidP="00B825BC">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B00776" w:rsidRPr="001A7932" w14:paraId="6D8F615F" w14:textId="77777777" w:rsidTr="00B825BC">
        <w:tc>
          <w:tcPr>
            <w:tcW w:w="1879" w:type="dxa"/>
            <w:shd w:val="clear" w:color="auto" w:fill="58585A"/>
            <w:vAlign w:val="center"/>
          </w:tcPr>
          <w:p w14:paraId="16E511AF"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Test requests and results</w:t>
            </w:r>
          </w:p>
        </w:tc>
        <w:tc>
          <w:tcPr>
            <w:tcW w:w="1928" w:type="dxa"/>
            <w:vAlign w:val="center"/>
          </w:tcPr>
          <w:p w14:paraId="6CE428E2"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8015CCB" w14:textId="77777777" w:rsidR="00B00776" w:rsidRPr="001A7932" w:rsidRDefault="00B00776" w:rsidP="00B825BC">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3751806F" w14:textId="77777777" w:rsidR="00B00776" w:rsidRPr="001A7932" w:rsidRDefault="00B00776" w:rsidP="00B825BC">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4CB8EE00" w14:textId="77777777" w:rsidR="00B00776" w:rsidRPr="001A7932" w:rsidRDefault="00B00776" w:rsidP="00B825BC">
            <w:pPr>
              <w:spacing w:before="200"/>
              <w:jc w:val="both"/>
              <w:rPr>
                <w:rFonts w:ascii="Arial" w:eastAsia="Calibri" w:hAnsi="Arial" w:cs="Arial"/>
                <w:bCs/>
              </w:rPr>
            </w:pPr>
            <w:r w:rsidRPr="001A7932">
              <w:rPr>
                <w:rFonts w:ascii="Arial" w:eastAsia="Calibri" w:hAnsi="Arial" w:cs="Arial"/>
                <w:b/>
                <w:bCs/>
              </w:rPr>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B00776" w:rsidRPr="001A7932" w14:paraId="1F5B2863" w14:textId="77777777" w:rsidTr="00B825BC">
        <w:tc>
          <w:tcPr>
            <w:tcW w:w="1879" w:type="dxa"/>
            <w:shd w:val="clear" w:color="auto" w:fill="58585A"/>
            <w:vAlign w:val="center"/>
          </w:tcPr>
          <w:p w14:paraId="30975E84"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Research</w:t>
            </w:r>
          </w:p>
        </w:tc>
        <w:tc>
          <w:tcPr>
            <w:tcW w:w="1928" w:type="dxa"/>
            <w:vAlign w:val="center"/>
          </w:tcPr>
          <w:p w14:paraId="3A11C219"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650123F" w14:textId="77777777" w:rsidR="00B00776" w:rsidRPr="001A7932" w:rsidRDefault="00B00776" w:rsidP="00B825BC">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6" w:history="1">
              <w:r w:rsidRPr="001A7932">
                <w:rPr>
                  <w:rStyle w:val="Hyperlink"/>
                  <w:rFonts w:ascii="Arial" w:eastAsia="Calibri" w:hAnsi="Arial" w:cs="Arial"/>
                  <w:bCs/>
                </w:rPr>
                <w:t>here</w:t>
              </w:r>
            </w:hyperlink>
            <w:r w:rsidRPr="001A7932">
              <w:rPr>
                <w:rFonts w:ascii="Arial" w:eastAsia="Calibri" w:hAnsi="Arial" w:cs="Arial"/>
                <w:bCs/>
              </w:rPr>
              <w:t>.</w:t>
            </w:r>
          </w:p>
          <w:p w14:paraId="58D8DA92" w14:textId="77777777" w:rsidR="00B00776" w:rsidRPr="001A7932" w:rsidRDefault="00B00776" w:rsidP="00B825BC">
            <w:pPr>
              <w:spacing w:before="200"/>
              <w:rPr>
                <w:rFonts w:ascii="Arial" w:eastAsia="Calibri" w:hAnsi="Arial" w:cs="Arial"/>
                <w:b/>
                <w:bCs/>
              </w:rPr>
            </w:pPr>
            <w:r w:rsidRPr="001A7932">
              <w:rPr>
                <w:rFonts w:ascii="Arial" w:eastAsia="Calibri" w:hAnsi="Arial" w:cs="Arial"/>
                <w:b/>
                <w:bCs/>
              </w:rPr>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1245EB28" w14:textId="77777777" w:rsidR="00B00776" w:rsidRPr="001A7932" w:rsidRDefault="00B00776" w:rsidP="00B825BC">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B00776" w:rsidRPr="001A7932" w14:paraId="28DD81A2" w14:textId="77777777" w:rsidTr="00B825BC">
        <w:tc>
          <w:tcPr>
            <w:tcW w:w="1879" w:type="dxa"/>
            <w:shd w:val="clear" w:color="auto" w:fill="58585A"/>
            <w:vAlign w:val="center"/>
          </w:tcPr>
          <w:p w14:paraId="0729230D"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Individual Funding Requests</w:t>
            </w:r>
          </w:p>
        </w:tc>
        <w:tc>
          <w:tcPr>
            <w:tcW w:w="1928" w:type="dxa"/>
            <w:vAlign w:val="center"/>
          </w:tcPr>
          <w:p w14:paraId="50326F55"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9E5DFE7" w14:textId="77777777" w:rsidR="00B00776" w:rsidRPr="001A7932" w:rsidRDefault="00B00776" w:rsidP="00B825BC">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42CB7A75" w14:textId="77777777" w:rsidR="00B00776" w:rsidRPr="001A7932" w:rsidRDefault="00B00776" w:rsidP="00B825BC">
            <w:pPr>
              <w:autoSpaceDE w:val="0"/>
              <w:autoSpaceDN w:val="0"/>
              <w:adjustRightInd w:val="0"/>
              <w:spacing w:before="200"/>
              <w:rPr>
                <w:rFonts w:ascii="Arial" w:hAnsi="Arial" w:cs="Arial"/>
              </w:rPr>
            </w:pPr>
            <w:r w:rsidRPr="001A7932">
              <w:rPr>
                <w:rFonts w:ascii="Arial" w:eastAsia="Calibri" w:hAnsi="Arial" w:cs="Arial"/>
                <w:b/>
                <w:bCs/>
              </w:rPr>
              <w:lastRenderedPageBreak/>
              <w:t xml:space="preserve">Legal Basis - </w:t>
            </w:r>
            <w:r w:rsidRPr="001A7932">
              <w:rPr>
                <w:rFonts w:ascii="Arial" w:eastAsia="Calibri" w:hAnsi="Arial" w:cs="Arial"/>
                <w:bCs/>
              </w:rPr>
              <w:t xml:space="preserve">The clinical professional who first identifies that you may need the treatment will explain to you the information that is needed to be collected and processed </w:t>
            </w:r>
            <w:proofErr w:type="gramStart"/>
            <w:r w:rsidRPr="001A7932">
              <w:rPr>
                <w:rFonts w:ascii="Arial" w:eastAsia="Calibri" w:hAnsi="Arial" w:cs="Arial"/>
                <w:bCs/>
              </w:rPr>
              <w:t>in order to</w:t>
            </w:r>
            <w:proofErr w:type="gramEnd"/>
            <w:r w:rsidRPr="001A7932">
              <w:rPr>
                <w:rFonts w:ascii="Arial" w:eastAsia="Calibri" w:hAnsi="Arial" w:cs="Arial"/>
                <w:bCs/>
              </w:rPr>
              <w:t xml:space="preserve"> assess your needs and commission your care; they will gain your explicit consent to share this. You have the right to withdraw your consent at any time.  If you are happy for the request to be made, the basis for processing your data is:  Article 6(1)e ‘exercise of official authority’ and article 9(2)h ‘Provision of health and care’</w:t>
            </w:r>
          </w:p>
          <w:p w14:paraId="1325B6AB" w14:textId="77777777" w:rsidR="00B00776" w:rsidRPr="001A7932" w:rsidRDefault="00B00776" w:rsidP="00B825BC">
            <w:pPr>
              <w:spacing w:before="200"/>
              <w:rPr>
                <w:rFonts w:ascii="Arial" w:eastAsia="Calibri" w:hAnsi="Arial" w:cs="Arial"/>
                <w:bCs/>
              </w:rPr>
            </w:pPr>
            <w:r w:rsidRPr="001A7932">
              <w:rPr>
                <w:rFonts w:ascii="Arial" w:eastAsia="Calibri" w:hAnsi="Arial" w:cs="Arial"/>
                <w:bCs/>
              </w:rPr>
              <w:t>Your data will be disclosed to the Clinical Commissioning Group who manages the individual funding request process.</w:t>
            </w:r>
          </w:p>
        </w:tc>
      </w:tr>
      <w:tr w:rsidR="00B00776" w:rsidRPr="001A7932" w14:paraId="6995113D" w14:textId="77777777" w:rsidTr="00B825BC">
        <w:tc>
          <w:tcPr>
            <w:tcW w:w="1879" w:type="dxa"/>
            <w:shd w:val="clear" w:color="auto" w:fill="58585A"/>
            <w:vAlign w:val="center"/>
          </w:tcPr>
          <w:p w14:paraId="54C2F094"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Child Health Information Service</w:t>
            </w:r>
          </w:p>
        </w:tc>
        <w:tc>
          <w:tcPr>
            <w:tcW w:w="1928" w:type="dxa"/>
            <w:vAlign w:val="center"/>
          </w:tcPr>
          <w:p w14:paraId="5594379B"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22606FB" w14:textId="77777777" w:rsidR="00B00776" w:rsidRPr="001A7932" w:rsidRDefault="00B00776" w:rsidP="00B825BC">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w:t>
            </w:r>
            <w:proofErr w:type="gramStart"/>
            <w:r w:rsidRPr="001A7932">
              <w:rPr>
                <w:rFonts w:ascii="Arial" w:eastAsia="Calibri" w:hAnsi="Arial" w:cs="Arial"/>
                <w:bCs/>
              </w:rPr>
              <w:t>has the opportunity to</w:t>
            </w:r>
            <w:proofErr w:type="gramEnd"/>
            <w:r w:rsidRPr="001A7932">
              <w:rPr>
                <w:rFonts w:ascii="Arial" w:eastAsia="Calibri" w:hAnsi="Arial" w:cs="Arial"/>
                <w:bCs/>
              </w:rPr>
              <w:t xml:space="preserve"> have immunisations and health checks when they are due. We share information about childhood immunisations, the </w:t>
            </w:r>
            <w:proofErr w:type="gramStart"/>
            <w:r w:rsidRPr="001A7932">
              <w:rPr>
                <w:rFonts w:ascii="Arial" w:eastAsia="Calibri" w:hAnsi="Arial" w:cs="Arial"/>
                <w:bCs/>
              </w:rPr>
              <w:t>6-8 week</w:t>
            </w:r>
            <w:proofErr w:type="gramEnd"/>
            <w:r w:rsidRPr="001A7932">
              <w:rPr>
                <w:rFonts w:ascii="Arial" w:eastAsia="Calibri" w:hAnsi="Arial" w:cs="Arial"/>
                <w:bCs/>
              </w:rPr>
              <w:t xml:space="preserve"> new baby check and breast-feeding status with health visitors and school nurses.</w:t>
            </w:r>
          </w:p>
          <w:p w14:paraId="77E6A492" w14:textId="77777777" w:rsidR="00B00776" w:rsidRPr="001A7932" w:rsidRDefault="00B00776" w:rsidP="00B825BC">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664469A0" w14:textId="77777777" w:rsidR="00B00776" w:rsidRPr="001A7932" w:rsidRDefault="00B00776" w:rsidP="00B825BC">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Health Intelligence Ltd</w:t>
            </w:r>
          </w:p>
        </w:tc>
      </w:tr>
      <w:tr w:rsidR="00B00776" w:rsidRPr="001A7932" w14:paraId="4391FFB6" w14:textId="77777777" w:rsidTr="00B825BC">
        <w:tc>
          <w:tcPr>
            <w:tcW w:w="1879" w:type="dxa"/>
            <w:tcBorders>
              <w:bottom w:val="single" w:sz="4" w:space="0" w:color="auto"/>
            </w:tcBorders>
            <w:shd w:val="clear" w:color="auto" w:fill="58585A"/>
            <w:vAlign w:val="center"/>
          </w:tcPr>
          <w:p w14:paraId="16C34381"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Risk Stratification – Preventative Care</w:t>
            </w:r>
          </w:p>
        </w:tc>
        <w:tc>
          <w:tcPr>
            <w:tcW w:w="1928" w:type="dxa"/>
            <w:tcBorders>
              <w:bottom w:val="single" w:sz="4" w:space="0" w:color="auto"/>
            </w:tcBorders>
            <w:vAlign w:val="center"/>
          </w:tcPr>
          <w:p w14:paraId="5C016662" w14:textId="77777777" w:rsidR="00B00776" w:rsidRPr="001A7932" w:rsidRDefault="00B00776" w:rsidP="00B825BC">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6E127E05" w14:textId="77777777" w:rsidR="00E26E03" w:rsidRDefault="00E26E03" w:rsidP="00E26E03">
            <w:pPr>
              <w:rPr>
                <w:rFonts w:ascii="Arial" w:eastAsia="Arial" w:hAnsi="Arial" w:cs="Arial"/>
                <w:color w:val="000000"/>
              </w:rPr>
            </w:pPr>
            <w:r w:rsidRPr="008B40EA">
              <w:rPr>
                <w:rFonts w:ascii="Arial" w:hAnsi="Arial" w:cs="Arial"/>
                <w:b/>
                <w:bCs/>
                <w:lang w:val="en-US"/>
              </w:rPr>
              <w:t>Purpose –</w:t>
            </w:r>
            <w:r w:rsidRPr="008B40EA">
              <w:rPr>
                <w:rFonts w:ascii="Arial" w:hAnsi="Arial" w:cs="Arial"/>
              </w:rPr>
              <w:t xml:space="preserve"> </w:t>
            </w:r>
            <w:r w:rsidRPr="008B40EA">
              <w:rPr>
                <w:rFonts w:ascii="Arial" w:eastAsia="Arial" w:hAnsi="Arial" w:cs="Arial"/>
                <w:color w:val="000000"/>
              </w:rPr>
              <w:t>To identify and manage patients who are at high risk of emergency hospital admission</w:t>
            </w:r>
          </w:p>
          <w:p w14:paraId="0B8DC83B" w14:textId="77777777" w:rsidR="00E26E03" w:rsidRDefault="00E26E03" w:rsidP="00E26E03">
            <w:pPr>
              <w:rPr>
                <w:rFonts w:ascii="Arial" w:eastAsia="Arial" w:hAnsi="Arial" w:cs="Arial"/>
                <w:color w:val="000000"/>
              </w:rPr>
            </w:pPr>
            <w:r w:rsidRPr="008B40EA">
              <w:rPr>
                <w:rFonts w:ascii="Arial" w:eastAsia="Arial" w:hAnsi="Arial" w:cs="Arial"/>
                <w:color w:val="000000"/>
              </w:rPr>
              <w:t>Risk stratification is a process for identifying and managing patients who are at high risk of emergency hospital admission.</w:t>
            </w:r>
          </w:p>
          <w:p w14:paraId="1A7911D4" w14:textId="77777777" w:rsidR="00E26E03" w:rsidRDefault="00E26E03" w:rsidP="00E26E03">
            <w:pPr>
              <w:rPr>
                <w:rFonts w:ascii="Arial" w:eastAsia="Arial" w:hAnsi="Arial" w:cs="Arial"/>
                <w:color w:val="000000"/>
              </w:rPr>
            </w:pPr>
            <w:r w:rsidRPr="008B40EA">
              <w:rPr>
                <w:rFonts w:ascii="Arial" w:eastAsia="Arial" w:hAnsi="Arial" w:cs="Arial"/>
                <w:color w:val="000000"/>
              </w:rPr>
              <w:t>NHS England encourages ICBs and GPs to use risk stratification tools as part of their local strategies for supporting patients with long-term conditions (such as chronic obstructive pulmonary disease) and to help and prevent avoidable admissions.</w:t>
            </w:r>
          </w:p>
          <w:p w14:paraId="70DA601A" w14:textId="77777777" w:rsidR="00E26E03" w:rsidRPr="008B40EA" w:rsidRDefault="00E26E03" w:rsidP="00E26E03">
            <w:pPr>
              <w:rPr>
                <w:rFonts w:ascii="Arial" w:eastAsia="Arial" w:hAnsi="Arial" w:cs="Arial"/>
                <w:color w:val="000000"/>
              </w:rPr>
            </w:pPr>
            <w:r w:rsidRPr="008B40EA">
              <w:rPr>
                <w:rFonts w:ascii="Arial" w:eastAsia="Arial" w:hAnsi="Arial" w:cs="Arial"/>
                <w:color w:val="000000"/>
              </w:rPr>
              <w:t>Knowledge of the risk profile of our population will help the ICB to commission appropriate preventative services and to promote quality improvement in collaboration with our GP practices.</w:t>
            </w:r>
          </w:p>
          <w:p w14:paraId="2312E37F" w14:textId="77777777" w:rsidR="00E26E03" w:rsidRDefault="00E26E03" w:rsidP="00E26E03">
            <w:pPr>
              <w:spacing w:before="200"/>
              <w:rPr>
                <w:rFonts w:ascii="Arial" w:eastAsia="Arial" w:hAnsi="Arial" w:cs="Arial"/>
                <w:color w:val="000000"/>
              </w:rPr>
            </w:pPr>
            <w:r w:rsidRPr="008B40EA">
              <w:rPr>
                <w:rFonts w:ascii="Arial" w:eastAsia="Arial" w:hAnsi="Arial" w:cs="Arial"/>
                <w:color w:val="000000"/>
              </w:rPr>
              <w:t>The ICB commissions third party analytic partners to conduct risk stratification on behalf of itself and its GP practices. Third party suppliers use algorithms to analyse the data in pseudonymised form to produce a risk score for individuals</w:t>
            </w:r>
            <w:r>
              <w:rPr>
                <w:rFonts w:ascii="Arial" w:eastAsia="Arial" w:hAnsi="Arial" w:cs="Arial"/>
                <w:color w:val="000000"/>
              </w:rPr>
              <w:t>.</w:t>
            </w:r>
          </w:p>
          <w:p w14:paraId="0653ADC2" w14:textId="32B69F88" w:rsidR="00B00776" w:rsidRPr="001A7932" w:rsidRDefault="00B00776" w:rsidP="00E26E03">
            <w:pPr>
              <w:spacing w:before="200"/>
              <w:rPr>
                <w:rFonts w:ascii="Arial" w:hAnsi="Arial" w:cs="Arial"/>
                <w:b/>
                <w:bCs/>
                <w:lang w:val="en-US"/>
              </w:rPr>
            </w:pPr>
            <w:r w:rsidRPr="001A7932">
              <w:rPr>
                <w:rFonts w:ascii="Arial" w:hAnsi="Arial" w:cs="Arial"/>
                <w:b/>
                <w:bCs/>
                <w:lang w:val="en-US"/>
              </w:rPr>
              <w:lastRenderedPageBreak/>
              <w:t>Legal Basis</w:t>
            </w:r>
          </w:p>
          <w:p w14:paraId="533D9643" w14:textId="77777777" w:rsidR="00B00776" w:rsidRPr="001A7932" w:rsidRDefault="00B00776" w:rsidP="00B825BC">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209B33E6" w14:textId="77777777" w:rsidR="00E26E03" w:rsidRDefault="00E26E03" w:rsidP="00E26E03">
            <w:pPr>
              <w:rPr>
                <w:rFonts w:ascii="Arial" w:eastAsia="Arial" w:hAnsi="Arial" w:cs="Arial"/>
                <w:color w:val="000000"/>
              </w:rPr>
            </w:pPr>
            <w:r w:rsidRPr="008B40EA">
              <w:rPr>
                <w:rFonts w:ascii="Arial" w:eastAsia="Arial" w:hAnsi="Arial" w:cs="Arial"/>
                <w:color w:val="000000"/>
              </w:rPr>
              <w:t>We are committed to conducting risk stratification effectively, in ways that are consistent with the laws that protect your confidentiality.</w:t>
            </w:r>
          </w:p>
          <w:p w14:paraId="3A170BEB" w14:textId="77777777" w:rsidR="00E26E03" w:rsidRDefault="00E26E03" w:rsidP="00E26E03">
            <w:pPr>
              <w:rPr>
                <w:rFonts w:ascii="Arial" w:eastAsia="Arial" w:hAnsi="Arial" w:cs="Arial"/>
                <w:color w:val="000000"/>
              </w:rPr>
            </w:pPr>
            <w:r w:rsidRPr="008B40EA">
              <w:rPr>
                <w:rFonts w:ascii="Arial" w:eastAsia="Arial" w:hAnsi="Arial" w:cs="Arial"/>
                <w:color w:val="000000"/>
              </w:rPr>
              <w:t>A section 251 exemption enables us to process confidential patient information without patient consent, for the purposes of risk stratification.</w:t>
            </w:r>
          </w:p>
          <w:p w14:paraId="20A70C5D" w14:textId="616E6A43" w:rsidR="00B00776" w:rsidRPr="00E26E03" w:rsidRDefault="00E26E03" w:rsidP="00E26E03">
            <w:pPr>
              <w:rPr>
                <w:rFonts w:ascii="Arial" w:eastAsia="Arial" w:hAnsi="Arial" w:cs="Arial"/>
                <w:color w:val="000000"/>
              </w:rPr>
            </w:pPr>
            <w:r w:rsidRPr="008B40EA">
              <w:rPr>
                <w:rFonts w:ascii="Arial" w:eastAsia="Arial" w:hAnsi="Arial" w:cs="Arial"/>
                <w:color w:val="000000"/>
              </w:rPr>
              <w:t>Applications for exemption are made by ICBs via the Confidentiality Advisory Group (CAG) of the Health Research Authority.</w:t>
            </w:r>
          </w:p>
        </w:tc>
      </w:tr>
      <w:tr w:rsidR="00B00776" w:rsidRPr="001A7932" w14:paraId="286C89FE" w14:textId="77777777" w:rsidTr="00B825BC">
        <w:tc>
          <w:tcPr>
            <w:tcW w:w="1879" w:type="dxa"/>
            <w:tcBorders>
              <w:bottom w:val="single" w:sz="4" w:space="0" w:color="auto"/>
            </w:tcBorders>
            <w:shd w:val="clear" w:color="auto" w:fill="58585A"/>
            <w:vAlign w:val="center"/>
          </w:tcPr>
          <w:p w14:paraId="530BBE3C"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Digital Tools</w:t>
            </w:r>
          </w:p>
        </w:tc>
        <w:tc>
          <w:tcPr>
            <w:tcW w:w="1928" w:type="dxa"/>
            <w:tcBorders>
              <w:bottom w:val="single" w:sz="4" w:space="0" w:color="auto"/>
            </w:tcBorders>
            <w:vAlign w:val="center"/>
          </w:tcPr>
          <w:p w14:paraId="048DEAD4" w14:textId="77777777" w:rsidR="00B00776" w:rsidRPr="001A7932" w:rsidRDefault="00B00776" w:rsidP="00B825BC">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53767120" w14:textId="77777777" w:rsidR="00B00776" w:rsidRDefault="00B00776" w:rsidP="00B825BC">
            <w:pPr>
              <w:pStyle w:val="Default"/>
              <w:rPr>
                <w:sz w:val="22"/>
                <w:szCs w:val="22"/>
              </w:rPr>
            </w:pPr>
            <w:r w:rsidRPr="001A7932">
              <w:rPr>
                <w:b/>
                <w:bCs/>
                <w:sz w:val="22"/>
                <w:szCs w:val="22"/>
              </w:rPr>
              <w:t xml:space="preserve">Purpose – </w:t>
            </w:r>
            <w:r w:rsidRPr="001A7932">
              <w:rPr>
                <w:sz w:val="22"/>
                <w:szCs w:val="22"/>
              </w:rPr>
              <w:t xml:space="preserve">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 </w:t>
            </w:r>
          </w:p>
          <w:p w14:paraId="732F98DF" w14:textId="77777777" w:rsidR="00E26E03" w:rsidRPr="001A7932" w:rsidRDefault="00E26E03" w:rsidP="00B825BC">
            <w:pPr>
              <w:pStyle w:val="Default"/>
            </w:pPr>
          </w:p>
          <w:p w14:paraId="01DEB59D" w14:textId="4A6192FD" w:rsidR="00B00776" w:rsidRDefault="00B00776" w:rsidP="00B825BC">
            <w:pPr>
              <w:pStyle w:val="Default"/>
              <w:rPr>
                <w:sz w:val="22"/>
                <w:szCs w:val="22"/>
              </w:rPr>
            </w:pPr>
            <w:r w:rsidRPr="001A7932">
              <w:rPr>
                <w:sz w:val="22"/>
                <w:szCs w:val="22"/>
              </w:rPr>
              <w:t xml:space="preserve">Prior to introducing clinical digital tools to NHS services, a strict process of assessment is undertaken to ensure that NHS criteria are met – </w:t>
            </w:r>
            <w:hyperlink r:id="rId37" w:history="1">
              <w:r w:rsidRPr="00E26E03">
                <w:rPr>
                  <w:rStyle w:val="Hyperlink"/>
                  <w:sz w:val="22"/>
                  <w:szCs w:val="22"/>
                </w:rPr>
                <w:t>Digital technology assessment criteria.</w:t>
              </w:r>
            </w:hyperlink>
            <w:r w:rsidRPr="001A7932">
              <w:rPr>
                <w:sz w:val="22"/>
                <w:szCs w:val="22"/>
              </w:rPr>
              <w:t xml:space="preserve"> </w:t>
            </w:r>
          </w:p>
          <w:p w14:paraId="57200CB2" w14:textId="77777777" w:rsidR="00E26E03" w:rsidRPr="001A7932" w:rsidRDefault="00E26E03" w:rsidP="00B825BC">
            <w:pPr>
              <w:pStyle w:val="Default"/>
              <w:rPr>
                <w:sz w:val="22"/>
                <w:szCs w:val="22"/>
              </w:rPr>
            </w:pPr>
          </w:p>
          <w:p w14:paraId="57EA0B78" w14:textId="77777777" w:rsidR="00B00776" w:rsidRDefault="00B00776" w:rsidP="00B825BC">
            <w:pPr>
              <w:pStyle w:val="Default"/>
              <w:rPr>
                <w:sz w:val="22"/>
                <w:szCs w:val="22"/>
              </w:rPr>
            </w:pPr>
            <w:r w:rsidRPr="001A7932">
              <w:rPr>
                <w:sz w:val="22"/>
                <w:szCs w:val="22"/>
              </w:rPr>
              <w:t xml:space="preserve">Where relevant to use of a digital tool, your patient information is collected from your record held at the GP practice. This data is processed by the authorised third-party </w:t>
            </w:r>
            <w:proofErr w:type="gramStart"/>
            <w:r w:rsidRPr="001A7932">
              <w:rPr>
                <w:sz w:val="22"/>
                <w:szCs w:val="22"/>
              </w:rPr>
              <w:t>supplier</w:t>
            </w:r>
            <w:proofErr w:type="gramEnd"/>
            <w:r w:rsidRPr="001A7932">
              <w:rPr>
                <w:sz w:val="22"/>
                <w:szCs w:val="22"/>
              </w:rPr>
              <w:t xml:space="preserve"> and the results are made available to the healthcare professional at the Practice and linked to your patient record. </w:t>
            </w:r>
          </w:p>
          <w:p w14:paraId="615702EA" w14:textId="77777777" w:rsidR="00E26E03" w:rsidRPr="001A7932" w:rsidRDefault="00E26E03" w:rsidP="00B825BC">
            <w:pPr>
              <w:pStyle w:val="Default"/>
              <w:rPr>
                <w:sz w:val="22"/>
                <w:szCs w:val="22"/>
              </w:rPr>
            </w:pPr>
          </w:p>
          <w:p w14:paraId="421E735B" w14:textId="77777777" w:rsidR="00E26E03" w:rsidRDefault="00B00776" w:rsidP="00B825BC">
            <w:pPr>
              <w:pStyle w:val="Default"/>
              <w:rPr>
                <w:sz w:val="22"/>
                <w:szCs w:val="22"/>
              </w:rPr>
            </w:pPr>
            <w:r w:rsidRPr="001A7932">
              <w:rPr>
                <w:sz w:val="22"/>
                <w:szCs w:val="22"/>
              </w:rPr>
              <w:t>The use of clinical digital tools is often linked with ‘risk stratification for case finding’ (please see above section) enabling resources to be used efficiently and effectively for patient care in GP practices.</w:t>
            </w:r>
          </w:p>
          <w:p w14:paraId="48C6E6B8" w14:textId="6217B242" w:rsidR="00B00776" w:rsidRPr="001A7932" w:rsidRDefault="00B00776" w:rsidP="00B825BC">
            <w:pPr>
              <w:pStyle w:val="Default"/>
              <w:rPr>
                <w:sz w:val="22"/>
                <w:szCs w:val="22"/>
              </w:rPr>
            </w:pPr>
            <w:r w:rsidRPr="001A7932">
              <w:rPr>
                <w:sz w:val="22"/>
                <w:szCs w:val="22"/>
              </w:rPr>
              <w:t xml:space="preserve"> </w:t>
            </w:r>
          </w:p>
          <w:p w14:paraId="118DEF72" w14:textId="77777777" w:rsidR="00B00776" w:rsidRPr="001A7932" w:rsidRDefault="00B00776" w:rsidP="00B825BC">
            <w:pPr>
              <w:pStyle w:val="Default"/>
              <w:rPr>
                <w:sz w:val="22"/>
                <w:szCs w:val="22"/>
              </w:rPr>
            </w:pPr>
            <w:r w:rsidRPr="001A7932">
              <w:rPr>
                <w:sz w:val="22"/>
                <w:szCs w:val="22"/>
              </w:rPr>
              <w:t xml:space="preserve">Although digital technology is used to support healthcare professionals in their work, decisions about patient care are made by a person and not automated. </w:t>
            </w:r>
          </w:p>
          <w:p w14:paraId="0D27B0A6" w14:textId="77777777" w:rsidR="00B00776" w:rsidRPr="001A7932" w:rsidRDefault="00B00776" w:rsidP="00B825BC">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46B087AD" w14:textId="77777777" w:rsidR="00B00776" w:rsidRPr="001A7932" w:rsidRDefault="00B00776" w:rsidP="00B825BC">
            <w:pPr>
              <w:pStyle w:val="Default"/>
              <w:rPr>
                <w:color w:val="auto"/>
              </w:rPr>
            </w:pPr>
          </w:p>
          <w:p w14:paraId="7D51DA9A" w14:textId="77777777" w:rsidR="00B00776" w:rsidRPr="001A7932" w:rsidRDefault="00B00776" w:rsidP="00B00776">
            <w:pPr>
              <w:pStyle w:val="Default"/>
              <w:numPr>
                <w:ilvl w:val="0"/>
                <w:numId w:val="10"/>
              </w:numPr>
              <w:rPr>
                <w:sz w:val="22"/>
                <w:szCs w:val="22"/>
              </w:rPr>
            </w:pPr>
            <w:r w:rsidRPr="001A7932">
              <w:rPr>
                <w:sz w:val="22"/>
                <w:szCs w:val="22"/>
              </w:rPr>
              <w:lastRenderedPageBreak/>
              <w:t xml:space="preserve">Support for anticoagulation management plans and medications for a specific cohort of patients </w:t>
            </w:r>
          </w:p>
          <w:p w14:paraId="483C2F38" w14:textId="77777777" w:rsidR="00B00776" w:rsidRPr="001A7932" w:rsidRDefault="00B00776" w:rsidP="00B00776">
            <w:pPr>
              <w:pStyle w:val="Default"/>
              <w:numPr>
                <w:ilvl w:val="0"/>
                <w:numId w:val="10"/>
              </w:numPr>
              <w:rPr>
                <w:sz w:val="22"/>
                <w:szCs w:val="22"/>
              </w:rPr>
            </w:pPr>
            <w:r w:rsidRPr="001A7932">
              <w:rPr>
                <w:sz w:val="22"/>
                <w:szCs w:val="22"/>
              </w:rPr>
              <w:t xml:space="preserve">A clinical decision support tool to identify potential patients who may benefit from additional health care services or support to help keeping them well and avoiding admission to hospital </w:t>
            </w:r>
          </w:p>
          <w:p w14:paraId="47EC5920" w14:textId="77777777" w:rsidR="00B00776" w:rsidRPr="001A7932" w:rsidRDefault="00B00776" w:rsidP="00B00776">
            <w:pPr>
              <w:pStyle w:val="Default"/>
              <w:numPr>
                <w:ilvl w:val="0"/>
                <w:numId w:val="10"/>
              </w:numPr>
              <w:rPr>
                <w:sz w:val="22"/>
                <w:szCs w:val="22"/>
              </w:rPr>
            </w:pPr>
            <w:r w:rsidRPr="001A7932">
              <w:rPr>
                <w:sz w:val="22"/>
                <w:szCs w:val="22"/>
              </w:rPr>
              <w:t xml:space="preserve">A clinical decision support tool that identifies patients at higher risk of cancer at the earliest stage </w:t>
            </w:r>
          </w:p>
          <w:p w14:paraId="5123FC09" w14:textId="77777777" w:rsidR="00B00776" w:rsidRPr="001A7932" w:rsidRDefault="00B00776" w:rsidP="00B825BC">
            <w:pPr>
              <w:autoSpaceDE w:val="0"/>
              <w:autoSpaceDN w:val="0"/>
              <w:adjustRightInd w:val="0"/>
              <w:spacing w:before="200"/>
              <w:rPr>
                <w:rFonts w:ascii="Arial" w:hAnsi="Arial" w:cs="Arial"/>
              </w:rPr>
            </w:pPr>
            <w:r w:rsidRPr="001A7932">
              <w:rPr>
                <w:rFonts w:ascii="Arial" w:hAnsi="Arial" w:cs="Arial"/>
              </w:rPr>
              <w:t xml:space="preserve">We will use and share your information using these digital tools for your direct care purposes. </w:t>
            </w:r>
          </w:p>
          <w:p w14:paraId="6C88D62F" w14:textId="77777777" w:rsidR="00B00776" w:rsidRPr="001A7932" w:rsidRDefault="00B00776" w:rsidP="00B825BC">
            <w:pPr>
              <w:pStyle w:val="Default"/>
              <w:rPr>
                <w:sz w:val="22"/>
                <w:szCs w:val="22"/>
              </w:rPr>
            </w:pPr>
            <w:r w:rsidRPr="001A7932">
              <w:rPr>
                <w:sz w:val="22"/>
                <w:szCs w:val="22"/>
              </w:rPr>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588DBF03" w14:textId="77777777" w:rsidR="00B00776" w:rsidRPr="001A7932" w:rsidRDefault="00B00776" w:rsidP="00B825BC">
            <w:pPr>
              <w:pStyle w:val="Default"/>
              <w:rPr>
                <w:b/>
                <w:bCs/>
                <w:sz w:val="22"/>
                <w:szCs w:val="22"/>
              </w:rPr>
            </w:pPr>
          </w:p>
          <w:p w14:paraId="50E5AC55" w14:textId="77777777" w:rsidR="00B00776" w:rsidRPr="001A7932" w:rsidRDefault="00B00776" w:rsidP="00B825BC">
            <w:pPr>
              <w:pStyle w:val="Default"/>
              <w:rPr>
                <w:sz w:val="22"/>
                <w:szCs w:val="22"/>
              </w:rPr>
            </w:pPr>
            <w:r w:rsidRPr="001A7932">
              <w:rPr>
                <w:b/>
                <w:bCs/>
                <w:sz w:val="22"/>
                <w:szCs w:val="22"/>
              </w:rPr>
              <w:t xml:space="preserve">Legal Basis </w:t>
            </w:r>
          </w:p>
          <w:p w14:paraId="16111558" w14:textId="77777777" w:rsidR="00B00776" w:rsidRPr="001A7932" w:rsidRDefault="00B00776" w:rsidP="00B825BC">
            <w:pPr>
              <w:autoSpaceDE w:val="0"/>
              <w:autoSpaceDN w:val="0"/>
              <w:adjustRightInd w:val="0"/>
              <w:spacing w:before="200"/>
              <w:rPr>
                <w:rFonts w:ascii="Arial" w:hAnsi="Arial" w:cs="Arial"/>
                <w:b/>
                <w:bCs/>
                <w:lang w:val="en-US"/>
              </w:rPr>
            </w:pPr>
            <w:r w:rsidRPr="001A7932">
              <w:rPr>
                <w:rFonts w:ascii="Arial" w:hAnsi="Arial" w:cs="Arial"/>
              </w:rPr>
              <w:t xml:space="preserve">Article 6(1)e ‘exercise of official authority’ and article 9(2)h ‘Provision of health and care’. </w:t>
            </w:r>
          </w:p>
        </w:tc>
      </w:tr>
      <w:tr w:rsidR="00E26E03" w:rsidRPr="001A7932" w14:paraId="316636B6" w14:textId="77777777" w:rsidTr="00B825BC">
        <w:tc>
          <w:tcPr>
            <w:tcW w:w="1879" w:type="dxa"/>
            <w:tcBorders>
              <w:bottom w:val="single" w:sz="4" w:space="0" w:color="auto"/>
            </w:tcBorders>
            <w:shd w:val="clear" w:color="auto" w:fill="58585A"/>
            <w:vAlign w:val="center"/>
          </w:tcPr>
          <w:p w14:paraId="4E4DB627" w14:textId="03434478" w:rsidR="00E26E03" w:rsidRPr="001A7932" w:rsidRDefault="00E26E03" w:rsidP="00B825BC">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Administrative (functional) Digital Tools</w:t>
            </w:r>
          </w:p>
        </w:tc>
        <w:tc>
          <w:tcPr>
            <w:tcW w:w="1928" w:type="dxa"/>
            <w:tcBorders>
              <w:bottom w:val="single" w:sz="4" w:space="0" w:color="auto"/>
            </w:tcBorders>
            <w:vAlign w:val="center"/>
          </w:tcPr>
          <w:p w14:paraId="1651CD16" w14:textId="77777777" w:rsidR="00E26E03" w:rsidRDefault="00E26E03" w:rsidP="00B825BC">
            <w:pPr>
              <w:pStyle w:val="Default"/>
              <w:jc w:val="center"/>
              <w:rPr>
                <w:b/>
                <w:bCs/>
                <w:sz w:val="22"/>
                <w:szCs w:val="22"/>
              </w:rPr>
            </w:pPr>
          </w:p>
        </w:tc>
        <w:tc>
          <w:tcPr>
            <w:tcW w:w="10431" w:type="dxa"/>
            <w:tcBorders>
              <w:bottom w:val="single" w:sz="4" w:space="0" w:color="auto"/>
            </w:tcBorders>
          </w:tcPr>
          <w:p w14:paraId="2A44481F" w14:textId="189FB633" w:rsidR="00E26E03" w:rsidRPr="00E26E03" w:rsidRDefault="00E26E03" w:rsidP="00E26E03">
            <w:pPr>
              <w:pStyle w:val="Default"/>
              <w:rPr>
                <w:sz w:val="22"/>
                <w:szCs w:val="22"/>
              </w:rPr>
            </w:pPr>
            <w:r w:rsidRPr="00E26E03">
              <w:rPr>
                <w:b/>
                <w:bCs/>
                <w:sz w:val="22"/>
                <w:szCs w:val="22"/>
              </w:rPr>
              <w:t xml:space="preserve">Purpose - </w:t>
            </w:r>
            <w:r w:rsidRPr="00E26E03">
              <w:rPr>
                <w:sz w:val="22"/>
                <w:szCs w:val="22"/>
              </w:rPr>
              <w:t>In addition to the clinical digital tools, we may also use a range of digital tools to support efficiencies for staff and patients to streamline, improve service delivery and administrative functions.  These functions could include, but not limited to:</w:t>
            </w:r>
          </w:p>
          <w:p w14:paraId="188F9A97" w14:textId="77777777" w:rsidR="00E26E03" w:rsidRPr="00E26E03" w:rsidRDefault="00E26E03" w:rsidP="00E26E03">
            <w:pPr>
              <w:pStyle w:val="Default"/>
              <w:numPr>
                <w:ilvl w:val="0"/>
                <w:numId w:val="15"/>
              </w:numPr>
              <w:rPr>
                <w:sz w:val="22"/>
                <w:szCs w:val="22"/>
              </w:rPr>
            </w:pPr>
            <w:r w:rsidRPr="00E26E03">
              <w:rPr>
                <w:sz w:val="22"/>
                <w:szCs w:val="22"/>
              </w:rPr>
              <w:t>On-line patient registration</w:t>
            </w:r>
          </w:p>
          <w:p w14:paraId="582A57B7" w14:textId="77777777" w:rsidR="00E26E03" w:rsidRPr="00E26E03" w:rsidRDefault="00E26E03" w:rsidP="00E26E03">
            <w:pPr>
              <w:pStyle w:val="Default"/>
              <w:numPr>
                <w:ilvl w:val="0"/>
                <w:numId w:val="15"/>
              </w:numPr>
              <w:rPr>
                <w:sz w:val="22"/>
                <w:szCs w:val="22"/>
              </w:rPr>
            </w:pPr>
            <w:r w:rsidRPr="00E26E03">
              <w:rPr>
                <w:sz w:val="22"/>
                <w:szCs w:val="22"/>
              </w:rPr>
              <w:t>Patient registration</w:t>
            </w:r>
          </w:p>
          <w:p w14:paraId="6B73DE8B" w14:textId="77777777" w:rsidR="00E26E03" w:rsidRPr="00E26E03" w:rsidRDefault="00E26E03" w:rsidP="00E26E03">
            <w:pPr>
              <w:pStyle w:val="Default"/>
              <w:numPr>
                <w:ilvl w:val="0"/>
                <w:numId w:val="15"/>
              </w:numPr>
              <w:rPr>
                <w:sz w:val="22"/>
                <w:szCs w:val="22"/>
              </w:rPr>
            </w:pPr>
            <w:r w:rsidRPr="00E26E03">
              <w:rPr>
                <w:sz w:val="22"/>
                <w:szCs w:val="22"/>
              </w:rPr>
              <w:t xml:space="preserve">Patient check-in </w:t>
            </w:r>
          </w:p>
          <w:p w14:paraId="572D7D3F" w14:textId="77777777" w:rsidR="00E26E03" w:rsidRPr="00E26E03" w:rsidRDefault="00E26E03" w:rsidP="00E26E03">
            <w:pPr>
              <w:pStyle w:val="Default"/>
              <w:rPr>
                <w:sz w:val="22"/>
                <w:szCs w:val="22"/>
              </w:rPr>
            </w:pPr>
          </w:p>
          <w:p w14:paraId="072AB261" w14:textId="77777777" w:rsidR="00E26E03" w:rsidRPr="00E26E03" w:rsidRDefault="00E26E03" w:rsidP="00E26E03">
            <w:pPr>
              <w:pStyle w:val="Default"/>
              <w:rPr>
                <w:sz w:val="22"/>
                <w:szCs w:val="22"/>
              </w:rPr>
            </w:pPr>
            <w:r w:rsidRPr="00E26E03">
              <w:rPr>
                <w:sz w:val="22"/>
                <w:szCs w:val="22"/>
              </w:rPr>
              <w:t>For the most part these digital tools use automation processes rather than AI (artificial intelligence) and are monitored and checked by practice staff.</w:t>
            </w:r>
          </w:p>
          <w:p w14:paraId="0C09FA93" w14:textId="77777777" w:rsidR="00E26E03" w:rsidRPr="00E26E03" w:rsidRDefault="00E26E03" w:rsidP="00E26E03">
            <w:pPr>
              <w:pStyle w:val="Default"/>
              <w:rPr>
                <w:b/>
                <w:bCs/>
                <w:sz w:val="22"/>
                <w:szCs w:val="22"/>
              </w:rPr>
            </w:pPr>
          </w:p>
          <w:p w14:paraId="75DE89E1" w14:textId="77777777" w:rsidR="00E26E03" w:rsidRPr="00E26E03" w:rsidRDefault="00E26E03" w:rsidP="00E26E03">
            <w:pPr>
              <w:pStyle w:val="Default"/>
              <w:rPr>
                <w:b/>
                <w:bCs/>
                <w:sz w:val="22"/>
                <w:szCs w:val="22"/>
              </w:rPr>
            </w:pPr>
            <w:r w:rsidRPr="00E26E03">
              <w:rPr>
                <w:b/>
                <w:bCs/>
                <w:sz w:val="22"/>
                <w:szCs w:val="22"/>
              </w:rPr>
              <w:t xml:space="preserve">Legal Basis - </w:t>
            </w:r>
            <w:r w:rsidRPr="00E26E03">
              <w:rPr>
                <w:sz w:val="22"/>
                <w:szCs w:val="22"/>
              </w:rPr>
              <w:t>Article 6(1)e ‘exercise of official authority’ and article 9(2)h ‘Provision of health and care’</w:t>
            </w:r>
          </w:p>
          <w:p w14:paraId="5B359371" w14:textId="77777777" w:rsidR="00E26E03" w:rsidRPr="00E26E03" w:rsidRDefault="00E26E03" w:rsidP="00B825BC">
            <w:pPr>
              <w:pStyle w:val="Default"/>
              <w:rPr>
                <w:b/>
                <w:bCs/>
                <w:sz w:val="22"/>
                <w:szCs w:val="22"/>
              </w:rPr>
            </w:pPr>
          </w:p>
        </w:tc>
      </w:tr>
      <w:tr w:rsidR="00B00776" w:rsidRPr="001A7932" w14:paraId="77D1EA51" w14:textId="77777777" w:rsidTr="00B825BC">
        <w:tc>
          <w:tcPr>
            <w:tcW w:w="1879" w:type="dxa"/>
            <w:tcBorders>
              <w:bottom w:val="single" w:sz="4" w:space="0" w:color="auto"/>
            </w:tcBorders>
            <w:shd w:val="clear" w:color="auto" w:fill="58585A"/>
            <w:vAlign w:val="center"/>
          </w:tcPr>
          <w:p w14:paraId="66F69184"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Population Health Management</w:t>
            </w:r>
          </w:p>
        </w:tc>
        <w:tc>
          <w:tcPr>
            <w:tcW w:w="1928" w:type="dxa"/>
            <w:tcBorders>
              <w:bottom w:val="single" w:sz="4" w:space="0" w:color="auto"/>
            </w:tcBorders>
            <w:vAlign w:val="center"/>
          </w:tcPr>
          <w:p w14:paraId="1C39504B" w14:textId="77777777" w:rsidR="00B00776" w:rsidRPr="001A7932" w:rsidRDefault="00B00776" w:rsidP="00B825BC">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62264902" w14:textId="77777777" w:rsidR="00E26E03" w:rsidRPr="007A29A8" w:rsidRDefault="00E26E03" w:rsidP="00E26E03">
            <w:pPr>
              <w:pStyle w:val="Default"/>
              <w:rPr>
                <w:color w:val="auto"/>
                <w:sz w:val="22"/>
                <w:szCs w:val="22"/>
              </w:rPr>
            </w:pPr>
            <w:r w:rsidRPr="001A7932">
              <w:rPr>
                <w:b/>
                <w:bCs/>
                <w:sz w:val="22"/>
                <w:szCs w:val="22"/>
              </w:rPr>
              <w:t xml:space="preserve">Purpose – </w:t>
            </w:r>
            <w:r w:rsidRPr="007A29A8">
              <w:rPr>
                <w:color w:val="auto"/>
                <w:sz w:val="22"/>
                <w:szCs w:val="22"/>
              </w:rPr>
              <w:t>Health and care service providers across Somerset work together as ‘Integrated Care Systems’ (ICS) and are sharing data to:</w:t>
            </w:r>
          </w:p>
          <w:p w14:paraId="71CBB1EF" w14:textId="77777777" w:rsidR="00E26E03" w:rsidRPr="007A29A8" w:rsidRDefault="00E26E03" w:rsidP="00E26E03">
            <w:pPr>
              <w:pStyle w:val="Default"/>
              <w:rPr>
                <w:color w:val="auto"/>
                <w:sz w:val="22"/>
                <w:szCs w:val="22"/>
              </w:rPr>
            </w:pPr>
          </w:p>
          <w:p w14:paraId="2E76005B" w14:textId="77777777" w:rsidR="00E26E03" w:rsidRDefault="00E26E03" w:rsidP="00E26E03">
            <w:pPr>
              <w:pStyle w:val="Default"/>
              <w:numPr>
                <w:ilvl w:val="0"/>
                <w:numId w:val="17"/>
              </w:numPr>
              <w:rPr>
                <w:color w:val="auto"/>
                <w:sz w:val="22"/>
                <w:szCs w:val="22"/>
              </w:rPr>
            </w:pPr>
            <w:r w:rsidRPr="007A29A8">
              <w:rPr>
                <w:color w:val="auto"/>
                <w:sz w:val="22"/>
                <w:szCs w:val="22"/>
              </w:rPr>
              <w:t>Understand the health and care needs of the care system’s population, including health inequalities</w:t>
            </w:r>
          </w:p>
          <w:p w14:paraId="7FF87780" w14:textId="77777777" w:rsidR="00E26E03" w:rsidRDefault="00E26E03" w:rsidP="00E26E03">
            <w:pPr>
              <w:pStyle w:val="Default"/>
              <w:numPr>
                <w:ilvl w:val="0"/>
                <w:numId w:val="17"/>
              </w:numPr>
              <w:rPr>
                <w:color w:val="auto"/>
                <w:sz w:val="22"/>
                <w:szCs w:val="22"/>
              </w:rPr>
            </w:pPr>
            <w:r w:rsidRPr="007A29A8">
              <w:rPr>
                <w:color w:val="auto"/>
                <w:sz w:val="22"/>
                <w:szCs w:val="22"/>
              </w:rPr>
              <w:t>Provide support to where it will have the most impact</w:t>
            </w:r>
          </w:p>
          <w:p w14:paraId="7A0D5E89" w14:textId="77777777" w:rsidR="00E26E03" w:rsidRPr="007A29A8" w:rsidRDefault="00E26E03" w:rsidP="00E26E03">
            <w:pPr>
              <w:pStyle w:val="Default"/>
              <w:numPr>
                <w:ilvl w:val="0"/>
                <w:numId w:val="17"/>
              </w:numPr>
              <w:rPr>
                <w:color w:val="auto"/>
                <w:sz w:val="22"/>
                <w:szCs w:val="22"/>
              </w:rPr>
            </w:pPr>
            <w:r w:rsidRPr="007A29A8">
              <w:rPr>
                <w:color w:val="auto"/>
                <w:sz w:val="22"/>
                <w:szCs w:val="22"/>
              </w:rPr>
              <w:t xml:space="preserve">Identify early actions to keep people well, not only focusing on people in direct contact with services </w:t>
            </w:r>
            <w:proofErr w:type="gramStart"/>
            <w:r w:rsidRPr="007A29A8">
              <w:rPr>
                <w:color w:val="auto"/>
                <w:sz w:val="22"/>
                <w:szCs w:val="22"/>
              </w:rPr>
              <w:t>but,</w:t>
            </w:r>
            <w:proofErr w:type="gramEnd"/>
            <w:r w:rsidRPr="007A29A8">
              <w:rPr>
                <w:color w:val="auto"/>
                <w:sz w:val="22"/>
                <w:szCs w:val="22"/>
              </w:rPr>
              <w:t xml:space="preserve"> looking to join up care across different partners.</w:t>
            </w:r>
          </w:p>
          <w:p w14:paraId="6DF0A37B" w14:textId="77777777" w:rsidR="00E26E03" w:rsidRPr="008B40EA" w:rsidRDefault="00E26E03" w:rsidP="00E26E03">
            <w:pPr>
              <w:pStyle w:val="Default"/>
              <w:rPr>
                <w:sz w:val="22"/>
                <w:szCs w:val="22"/>
              </w:rPr>
            </w:pPr>
          </w:p>
          <w:p w14:paraId="43BC8D4F" w14:textId="77777777" w:rsidR="00E26E03" w:rsidRPr="008B40EA" w:rsidRDefault="00E26E03" w:rsidP="00E26E03">
            <w:pPr>
              <w:rPr>
                <w:rFonts w:ascii="Arial" w:eastAsia="Arial" w:hAnsi="Arial" w:cs="Arial"/>
                <w:color w:val="000000"/>
              </w:rPr>
            </w:pPr>
            <w:r w:rsidRPr="008B40EA">
              <w:rPr>
                <w:rFonts w:ascii="Arial" w:eastAsia="Arial" w:hAnsi="Arial" w:cs="Arial"/>
                <w:color w:val="000000"/>
              </w:rPr>
              <w:t>Population health management (PHM) aims to improve population health through data-driven planning and the delivery of proactive care to optimise health outcomes.  It is essentially about:</w:t>
            </w:r>
          </w:p>
          <w:p w14:paraId="3385F1A2" w14:textId="77777777" w:rsidR="00E26E03" w:rsidRPr="008B40EA" w:rsidRDefault="00E26E03" w:rsidP="00E26E03">
            <w:pPr>
              <w:pStyle w:val="NoSpacing"/>
              <w:numPr>
                <w:ilvl w:val="0"/>
                <w:numId w:val="16"/>
              </w:numPr>
              <w:rPr>
                <w:rFonts w:ascii="Arial" w:hAnsi="Arial" w:cs="Arial"/>
              </w:rPr>
            </w:pPr>
            <w:r w:rsidRPr="008B40EA">
              <w:rPr>
                <w:rFonts w:ascii="Arial" w:hAnsi="Arial" w:cs="Arial"/>
              </w:rPr>
              <w:t>moving from a largely reactive system (that is responding when someone becomes unwell)</w:t>
            </w:r>
          </w:p>
          <w:p w14:paraId="349396D7" w14:textId="77777777" w:rsidR="00E26E03" w:rsidRPr="008B40EA" w:rsidRDefault="00E26E03" w:rsidP="00E26E03">
            <w:pPr>
              <w:pStyle w:val="NoSpacing"/>
              <w:numPr>
                <w:ilvl w:val="0"/>
                <w:numId w:val="16"/>
              </w:numPr>
              <w:rPr>
                <w:rFonts w:ascii="Arial" w:hAnsi="Arial" w:cs="Arial"/>
              </w:rPr>
            </w:pPr>
            <w:r w:rsidRPr="008B40EA">
              <w:rPr>
                <w:rFonts w:ascii="Arial" w:hAnsi="Arial" w:cs="Arial"/>
              </w:rPr>
              <w:t>moving to a much more proactive system (that is focused on interventions to prevent illness, reduce the risk of hospitalisation and address inequalities across Somerset in the provision of healthcare)</w:t>
            </w:r>
          </w:p>
          <w:p w14:paraId="6C8AE984" w14:textId="77777777" w:rsidR="00E26E03" w:rsidRDefault="00E26E03" w:rsidP="00E26E03">
            <w:pPr>
              <w:rPr>
                <w:rFonts w:ascii="Arial" w:eastAsia="Arial" w:hAnsi="Arial" w:cs="Arial"/>
                <w:color w:val="000000"/>
              </w:rPr>
            </w:pPr>
          </w:p>
          <w:p w14:paraId="4F2E7132" w14:textId="62A845CE" w:rsidR="00E26E03" w:rsidRPr="008B40EA" w:rsidRDefault="00E26E03" w:rsidP="00E26E03">
            <w:pPr>
              <w:rPr>
                <w:rFonts w:ascii="Arial" w:eastAsia="Arial" w:hAnsi="Arial" w:cs="Arial"/>
                <w:color w:val="000000"/>
              </w:rPr>
            </w:pPr>
            <w:r w:rsidRPr="008B40EA">
              <w:rPr>
                <w:rFonts w:ascii="Arial" w:eastAsia="Arial" w:hAnsi="Arial" w:cs="Arial"/>
                <w:color w:val="000000"/>
              </w:rPr>
              <w:t>As part of the Somerset Integrated Care System (ICS), the ICB is developing a data platform which is a digital infrastructure designed to hold pseudonymised data with a strong emphasis on its use for population health management.</w:t>
            </w:r>
          </w:p>
          <w:p w14:paraId="43B95A37" w14:textId="77777777" w:rsidR="00E26E03" w:rsidRPr="008B40EA" w:rsidRDefault="00E26E03" w:rsidP="00E26E03">
            <w:pPr>
              <w:rPr>
                <w:rFonts w:ascii="Arial" w:eastAsia="Arial" w:hAnsi="Arial" w:cs="Arial"/>
                <w:color w:val="000000"/>
              </w:rPr>
            </w:pPr>
            <w:r w:rsidRPr="008B40EA">
              <w:rPr>
                <w:rFonts w:ascii="Arial" w:eastAsia="Arial" w:hAnsi="Arial" w:cs="Arial"/>
                <w:color w:val="000000"/>
              </w:rPr>
              <w:t>ICS partners will use pseudonymised data to analyse and understand local population needs, so that support and services can be provided where they will have the greatest impact.</w:t>
            </w:r>
          </w:p>
          <w:p w14:paraId="38C6BBA9" w14:textId="77777777" w:rsidR="00E26E03" w:rsidRDefault="00E26E03" w:rsidP="00E26E03">
            <w:pPr>
              <w:rPr>
                <w:rFonts w:ascii="Arial" w:eastAsia="Arial" w:hAnsi="Arial" w:cs="Arial"/>
                <w:color w:val="000000"/>
              </w:rPr>
            </w:pPr>
            <w:r w:rsidRPr="008B40EA">
              <w:rPr>
                <w:rFonts w:ascii="Arial" w:eastAsia="Arial" w:hAnsi="Arial" w:cs="Arial"/>
                <w:color w:val="000000"/>
              </w:rPr>
              <w:t xml:space="preserve">GPs use personal data to identify patients who are at risk of developing certain conditions, to enable the offer of a preventative service to them. </w:t>
            </w:r>
          </w:p>
          <w:p w14:paraId="709ADF6B" w14:textId="77777777" w:rsidR="00E26E03" w:rsidRPr="008B40EA" w:rsidRDefault="00E26E03" w:rsidP="00E26E03">
            <w:pPr>
              <w:pStyle w:val="Default"/>
              <w:rPr>
                <w:sz w:val="22"/>
                <w:szCs w:val="22"/>
              </w:rPr>
            </w:pPr>
            <w:r w:rsidRPr="008B40EA">
              <w:rPr>
                <w:b/>
                <w:bCs/>
                <w:sz w:val="22"/>
                <w:szCs w:val="22"/>
              </w:rPr>
              <w:t xml:space="preserve">Legal Basis - </w:t>
            </w:r>
            <w:r w:rsidRPr="008B40EA">
              <w:rPr>
                <w:sz w:val="22"/>
                <w:szCs w:val="22"/>
              </w:rPr>
              <w:t xml:space="preserve">Article 6(1)(e); “necessary… in the exercise of official authority vested in the controller’ And Article 9(2)(h) Provision of health and care </w:t>
            </w:r>
          </w:p>
          <w:p w14:paraId="007A0662" w14:textId="77777777" w:rsidR="00E26E03" w:rsidRPr="008B40EA" w:rsidRDefault="00E26E03" w:rsidP="00E26E03">
            <w:pPr>
              <w:pStyle w:val="Default"/>
              <w:rPr>
                <w:sz w:val="22"/>
                <w:szCs w:val="22"/>
              </w:rPr>
            </w:pPr>
          </w:p>
          <w:p w14:paraId="483385CD" w14:textId="77777777" w:rsidR="00E26E03" w:rsidRDefault="00E26E03" w:rsidP="00E26E03">
            <w:pPr>
              <w:pStyle w:val="Default"/>
            </w:pPr>
            <w:r w:rsidRPr="008B40EA">
              <w:rPr>
                <w:b/>
                <w:bCs/>
                <w:sz w:val="22"/>
                <w:szCs w:val="22"/>
              </w:rPr>
              <w:t xml:space="preserve">Processor to which data is disclosed: </w:t>
            </w:r>
            <w:proofErr w:type="gramStart"/>
            <w:r w:rsidRPr="008B40EA">
              <w:rPr>
                <w:bCs/>
                <w:sz w:val="22"/>
                <w:szCs w:val="22"/>
              </w:rPr>
              <w:t>South West</w:t>
            </w:r>
            <w:proofErr w:type="gramEnd"/>
            <w:r w:rsidRPr="008B40EA">
              <w:rPr>
                <w:bCs/>
                <w:sz w:val="22"/>
                <w:szCs w:val="22"/>
              </w:rPr>
              <w:t xml:space="preserve"> Central Commissioning Support Unit and Optum.</w:t>
            </w:r>
          </w:p>
          <w:p w14:paraId="64BEF6EF" w14:textId="77777777" w:rsidR="00E26E03" w:rsidRDefault="00E26E03" w:rsidP="00E26E03">
            <w:pPr>
              <w:pStyle w:val="Default"/>
            </w:pPr>
          </w:p>
          <w:p w14:paraId="220A7D7F" w14:textId="77777777" w:rsidR="00E26E03" w:rsidRDefault="00E26E03" w:rsidP="00E26E03">
            <w:pPr>
              <w:pStyle w:val="Default"/>
            </w:pPr>
            <w:r w:rsidRPr="008B40EA">
              <w:t>Population Health Management also incorporates the use of risk stratification tools as an integral part of the purpose (please see the risk stratification section of this notice above).</w:t>
            </w:r>
            <w:r w:rsidRPr="001A7932">
              <w:t xml:space="preserve"> </w:t>
            </w:r>
          </w:p>
          <w:p w14:paraId="2069042D" w14:textId="17653E0F" w:rsidR="00B00776" w:rsidRPr="001A7932" w:rsidRDefault="00B00776" w:rsidP="00E26E03">
            <w:pPr>
              <w:pStyle w:val="Default"/>
            </w:pPr>
            <w:r w:rsidRPr="001A7932">
              <w:rPr>
                <w:sz w:val="22"/>
                <w:szCs w:val="22"/>
              </w:rPr>
              <w:t xml:space="preserve"> </w:t>
            </w:r>
          </w:p>
        </w:tc>
      </w:tr>
      <w:tr w:rsidR="00B00776" w:rsidRPr="001A7932" w14:paraId="69EC7F58" w14:textId="77777777" w:rsidTr="00B825BC">
        <w:tc>
          <w:tcPr>
            <w:tcW w:w="1879" w:type="dxa"/>
            <w:tcBorders>
              <w:bottom w:val="single" w:sz="4" w:space="0" w:color="auto"/>
            </w:tcBorders>
            <w:shd w:val="clear" w:color="auto" w:fill="58585A"/>
            <w:vAlign w:val="center"/>
          </w:tcPr>
          <w:p w14:paraId="4B171990"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Public Health</w:t>
            </w:r>
          </w:p>
          <w:p w14:paraId="503C9821"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Screening programmes (identifiable)</w:t>
            </w:r>
          </w:p>
          <w:p w14:paraId="3FA51CA1"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Notifiable disease information (identifiable)</w:t>
            </w:r>
          </w:p>
          <w:p w14:paraId="3C4822E2"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Smoking cessation (anonymous)</w:t>
            </w:r>
          </w:p>
          <w:p w14:paraId="366EFC23"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Sexual health (anonymous)</w:t>
            </w:r>
          </w:p>
        </w:tc>
        <w:tc>
          <w:tcPr>
            <w:tcW w:w="1928" w:type="dxa"/>
            <w:tcBorders>
              <w:bottom w:val="single" w:sz="4" w:space="0" w:color="auto"/>
            </w:tcBorders>
            <w:vAlign w:val="center"/>
          </w:tcPr>
          <w:p w14:paraId="5ACBA1DB"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lastRenderedPageBreak/>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tcPr>
          <w:p w14:paraId="510D31EA" w14:textId="77777777" w:rsidR="00B00776" w:rsidRPr="001A7932" w:rsidRDefault="00B00776" w:rsidP="00B825BC">
            <w:pPr>
              <w:spacing w:before="200"/>
              <w:rPr>
                <w:rFonts w:ascii="Arial" w:hAnsi="Arial" w:cs="Arial"/>
                <w:b/>
                <w:bCs/>
                <w:lang w:val="en-U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data is shared.  More information can be found at: </w:t>
            </w:r>
            <w:hyperlink r:id="rId38" w:history="1">
              <w:r w:rsidRPr="001A7932">
                <w:rPr>
                  <w:rStyle w:val="Hyperlink"/>
                  <w:rFonts w:ascii="Arial" w:eastAsia="Calibri" w:hAnsi="Arial" w:cs="Arial"/>
                  <w:bCs/>
                </w:rPr>
                <w:t>https://www.gov.uk/guidance/nhs-population-</w:t>
              </w:r>
              <w:r w:rsidRPr="001A7932">
                <w:rPr>
                  <w:rStyle w:val="Hyperlink"/>
                  <w:rFonts w:ascii="Arial" w:eastAsia="Calibri" w:hAnsi="Arial" w:cs="Arial"/>
                  <w:bCs/>
                </w:rPr>
                <w:lastRenderedPageBreak/>
                <w:t>screening-explained</w:t>
              </w:r>
            </w:hyperlink>
            <w:r w:rsidRPr="001A7932">
              <w:rPr>
                <w:rFonts w:ascii="Arial" w:eastAsia="Calibri" w:hAnsi="Arial" w:cs="Arial"/>
                <w:bCs/>
              </w:rPr>
              <w:t xml:space="preserve">   </w:t>
            </w:r>
            <w:r w:rsidRPr="001A7932">
              <w:rPr>
                <w:rFonts w:ascii="Arial" w:eastAsia="Calibri" w:hAnsi="Arial" w:cs="Arial"/>
                <w:bCs/>
              </w:rPr>
              <w:cr/>
            </w:r>
            <w:r w:rsidRPr="001A7932">
              <w:rPr>
                <w:rFonts w:ascii="Arial" w:hAnsi="Arial" w:cs="Arial"/>
                <w:b/>
                <w:bCs/>
                <w:lang w:val="en-US"/>
              </w:rPr>
              <w:t>Legal Basis</w:t>
            </w:r>
          </w:p>
          <w:p w14:paraId="0240B24E" w14:textId="77777777" w:rsidR="00B00776" w:rsidRPr="001A7932" w:rsidRDefault="00B00776" w:rsidP="00B825BC">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07051B14" w14:textId="77777777" w:rsidR="00B00776" w:rsidRPr="001A7932" w:rsidRDefault="00B00776" w:rsidP="00B825BC">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B00776" w:rsidRPr="001A7932" w14:paraId="40C454C3" w14:textId="77777777" w:rsidTr="00B825BC">
        <w:tc>
          <w:tcPr>
            <w:tcW w:w="1879" w:type="dxa"/>
            <w:tcBorders>
              <w:top w:val="single" w:sz="4" w:space="0" w:color="auto"/>
            </w:tcBorders>
            <w:shd w:val="clear" w:color="auto" w:fill="58585A"/>
            <w:vAlign w:val="center"/>
          </w:tcPr>
          <w:p w14:paraId="30DE42D4"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NHS Trusts</w:t>
            </w:r>
          </w:p>
        </w:tc>
        <w:tc>
          <w:tcPr>
            <w:tcW w:w="1928" w:type="dxa"/>
            <w:tcBorders>
              <w:top w:val="single" w:sz="4" w:space="0" w:color="auto"/>
            </w:tcBorders>
            <w:vAlign w:val="center"/>
          </w:tcPr>
          <w:p w14:paraId="59B690D6"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4BDF4911" w14:textId="77777777" w:rsidR="00B00776" w:rsidRPr="001A7932" w:rsidRDefault="00B00776" w:rsidP="00B825BC">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w:t>
            </w:r>
            <w:proofErr w:type="gramStart"/>
            <w:r w:rsidRPr="001A7932">
              <w:rPr>
                <w:rFonts w:ascii="Arial" w:eastAsia="Calibri" w:hAnsi="Arial" w:cs="Arial"/>
                <w:bCs/>
              </w:rPr>
              <w:t>in order to</w:t>
            </w:r>
            <w:proofErr w:type="gramEnd"/>
            <w:r w:rsidRPr="001A7932">
              <w:rPr>
                <w:rFonts w:ascii="Arial" w:eastAsia="Calibri" w:hAnsi="Arial" w:cs="Arial"/>
                <w:bCs/>
              </w:rPr>
              <w:t xml:space="preserve"> provide you with care services. This could be for a range of services, including treatment, operations, physio, and community nursing, ambulance service. </w:t>
            </w:r>
          </w:p>
          <w:p w14:paraId="5002FD85" w14:textId="77777777" w:rsidR="00B00776" w:rsidRPr="001A7932" w:rsidRDefault="00B00776" w:rsidP="00B825BC">
            <w:pPr>
              <w:spacing w:before="200"/>
              <w:rPr>
                <w:rFonts w:ascii="Arial" w:hAnsi="Arial" w:cs="Arial"/>
                <w:b/>
                <w:bCs/>
                <w:lang w:val="en-US"/>
              </w:rPr>
            </w:pPr>
            <w:r w:rsidRPr="001A7932">
              <w:rPr>
                <w:rFonts w:ascii="Arial" w:hAnsi="Arial" w:cs="Arial"/>
                <w:b/>
                <w:bCs/>
                <w:lang w:val="en-US"/>
              </w:rPr>
              <w:t>Legal Basis</w:t>
            </w:r>
          </w:p>
          <w:p w14:paraId="1DC4CA2F" w14:textId="77777777" w:rsidR="00B00776" w:rsidRPr="001A7932" w:rsidRDefault="00B00776" w:rsidP="00B825BC">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4030F09C" w14:textId="77777777" w:rsidR="00B00776" w:rsidRDefault="00B00776" w:rsidP="00B825BC">
            <w:pPr>
              <w:spacing w:before="200"/>
              <w:jc w:val="both"/>
              <w:rPr>
                <w:rFonts w:ascii="Arial" w:eastAsia="Calibri" w:hAnsi="Arial" w:cs="Arial"/>
                <w:b/>
                <w:bCs/>
              </w:rPr>
            </w:pPr>
            <w:r>
              <w:rPr>
                <w:rFonts w:ascii="Arial" w:eastAsia="Calibri" w:hAnsi="Arial" w:cs="Arial"/>
                <w:b/>
                <w:bCs/>
              </w:rPr>
              <w:t>Examples of Trust c</w:t>
            </w:r>
            <w:r w:rsidRPr="001A7932">
              <w:rPr>
                <w:rFonts w:ascii="Arial" w:eastAsia="Calibri" w:hAnsi="Arial" w:cs="Arial"/>
                <w:b/>
                <w:bCs/>
              </w:rPr>
              <w:t>ontroller</w:t>
            </w:r>
            <w:r>
              <w:rPr>
                <w:rFonts w:ascii="Arial" w:eastAsia="Calibri" w:hAnsi="Arial" w:cs="Arial"/>
                <w:b/>
                <w:bCs/>
              </w:rPr>
              <w:t>s</w:t>
            </w:r>
            <w:r w:rsidRPr="001A7932">
              <w:rPr>
                <w:rFonts w:ascii="Arial" w:eastAsia="Calibri" w:hAnsi="Arial" w:cs="Arial"/>
                <w:b/>
                <w:bCs/>
              </w:rPr>
              <w:t xml:space="preserve"> to which data is disclosed</w:t>
            </w:r>
            <w:r>
              <w:rPr>
                <w:rFonts w:ascii="Arial" w:eastAsia="Calibri" w:hAnsi="Arial" w:cs="Arial"/>
                <w:b/>
                <w:bCs/>
              </w:rPr>
              <w:t xml:space="preserve"> (not exhaustive)</w:t>
            </w:r>
            <w:r w:rsidRPr="001A7932">
              <w:rPr>
                <w:rFonts w:ascii="Arial" w:eastAsia="Calibri" w:hAnsi="Arial" w:cs="Arial"/>
                <w:b/>
                <w:bCs/>
              </w:rPr>
              <w:t xml:space="preserve">:  </w:t>
            </w:r>
          </w:p>
          <w:p w14:paraId="308B68B7" w14:textId="77777777" w:rsidR="00E26E03" w:rsidRPr="00E26E03" w:rsidRDefault="00E26E03" w:rsidP="00E26E03">
            <w:pPr>
              <w:rPr>
                <w:rStyle w:val="Hyperlink"/>
                <w:rFonts w:ascii="Arial" w:eastAsia="Calibri" w:hAnsi="Arial" w:cs="Arial"/>
                <w:bCs/>
                <w:color w:val="auto"/>
              </w:rPr>
            </w:pPr>
            <w:hyperlink r:id="rId39" w:history="1">
              <w:r w:rsidRPr="00E26E03">
                <w:rPr>
                  <w:rStyle w:val="Hyperlink"/>
                  <w:rFonts w:ascii="Arial" w:eastAsia="Calibri" w:hAnsi="Arial" w:cs="Arial"/>
                  <w:bCs/>
                  <w:color w:val="auto"/>
                </w:rPr>
                <w:t>Royal United Hospitals Bath NHS Foundation Trust</w:t>
              </w:r>
            </w:hyperlink>
          </w:p>
          <w:p w14:paraId="6F3CF85D" w14:textId="77777777" w:rsidR="00E26E03" w:rsidRPr="00E26E03" w:rsidRDefault="00E26E03" w:rsidP="00E26E03">
            <w:pPr>
              <w:rPr>
                <w:rStyle w:val="Hyperlink"/>
                <w:rFonts w:ascii="Arial" w:eastAsia="Calibri" w:hAnsi="Arial" w:cs="Arial"/>
                <w:bCs/>
                <w:color w:val="auto"/>
              </w:rPr>
            </w:pPr>
            <w:hyperlink r:id="rId40" w:history="1">
              <w:r w:rsidRPr="00E26E03">
                <w:rPr>
                  <w:rStyle w:val="Hyperlink"/>
                  <w:rFonts w:ascii="Arial" w:eastAsia="Calibri" w:hAnsi="Arial" w:cs="Arial"/>
                  <w:bCs/>
                  <w:color w:val="auto"/>
                </w:rPr>
                <w:t>South Central Ambulance Service NHS Foundation Trust</w:t>
              </w:r>
            </w:hyperlink>
          </w:p>
          <w:p w14:paraId="1110F75B" w14:textId="77777777" w:rsidR="00E26E03" w:rsidRPr="00E26E03" w:rsidRDefault="00E26E03" w:rsidP="00E26E03">
            <w:pPr>
              <w:rPr>
                <w:rStyle w:val="Hyperlink"/>
                <w:rFonts w:ascii="Arial" w:eastAsia="Calibri" w:hAnsi="Arial" w:cs="Arial"/>
                <w:bCs/>
                <w:color w:val="auto"/>
              </w:rPr>
            </w:pPr>
            <w:hyperlink r:id="rId41" w:history="1">
              <w:proofErr w:type="gramStart"/>
              <w:r w:rsidRPr="00E26E03">
                <w:rPr>
                  <w:rStyle w:val="Hyperlink"/>
                  <w:rFonts w:ascii="Arial" w:eastAsia="Calibri" w:hAnsi="Arial" w:cs="Arial"/>
                  <w:bCs/>
                  <w:color w:val="auto"/>
                </w:rPr>
                <w:t>South West</w:t>
              </w:r>
              <w:proofErr w:type="gramEnd"/>
              <w:r w:rsidRPr="00E26E03">
                <w:rPr>
                  <w:rStyle w:val="Hyperlink"/>
                  <w:rFonts w:ascii="Arial" w:eastAsia="Calibri" w:hAnsi="Arial" w:cs="Arial"/>
                  <w:bCs/>
                  <w:color w:val="auto"/>
                </w:rPr>
                <w:t xml:space="preserve"> Ambulance Service</w:t>
              </w:r>
            </w:hyperlink>
          </w:p>
          <w:p w14:paraId="52EE235E" w14:textId="77777777" w:rsidR="00E26E03" w:rsidRPr="00E26E03" w:rsidRDefault="00E26E03" w:rsidP="00E26E03">
            <w:pPr>
              <w:rPr>
                <w:rStyle w:val="Hyperlink"/>
                <w:rFonts w:ascii="Arial" w:eastAsia="Calibri" w:hAnsi="Arial" w:cs="Arial"/>
                <w:bCs/>
                <w:color w:val="auto"/>
              </w:rPr>
            </w:pPr>
            <w:hyperlink r:id="rId42" w:history="1">
              <w:r w:rsidRPr="00E26E03">
                <w:rPr>
                  <w:rStyle w:val="Hyperlink"/>
                  <w:rFonts w:ascii="Arial" w:eastAsia="Calibri" w:hAnsi="Arial" w:cs="Arial"/>
                  <w:bCs/>
                  <w:color w:val="auto"/>
                </w:rPr>
                <w:t>Somerset NHS Foundation Trust</w:t>
              </w:r>
            </w:hyperlink>
          </w:p>
          <w:p w14:paraId="14CFA7AA" w14:textId="77777777" w:rsidR="00E26E03" w:rsidRPr="008B40EA" w:rsidRDefault="00E26E03" w:rsidP="00E26E03">
            <w:pPr>
              <w:rPr>
                <w:rFonts w:ascii="Arial" w:eastAsia="Calibri" w:hAnsi="Arial" w:cs="Arial"/>
                <w:bCs/>
              </w:rPr>
            </w:pPr>
            <w:hyperlink r:id="rId43" w:history="1">
              <w:r w:rsidRPr="00E26E03">
                <w:rPr>
                  <w:rStyle w:val="Hyperlink"/>
                  <w:rFonts w:ascii="Arial" w:eastAsia="Calibri" w:hAnsi="Arial" w:cs="Arial"/>
                  <w:bCs/>
                  <w:color w:val="auto"/>
                </w:rPr>
                <w:t>University Hospitals Bristol and Weston NHS Foundation Trust</w:t>
              </w:r>
            </w:hyperlink>
          </w:p>
          <w:p w14:paraId="218D3203" w14:textId="077D45E2" w:rsidR="00E26E03" w:rsidRPr="001A7932" w:rsidRDefault="00E26E03" w:rsidP="00B825BC">
            <w:pPr>
              <w:spacing w:before="200"/>
              <w:jc w:val="both"/>
              <w:rPr>
                <w:rFonts w:ascii="Arial" w:eastAsia="Calibri" w:hAnsi="Arial" w:cs="Arial"/>
                <w:bCs/>
              </w:rPr>
            </w:pPr>
          </w:p>
        </w:tc>
      </w:tr>
      <w:tr w:rsidR="00B00776" w:rsidRPr="001A7932" w14:paraId="2BD55BFF" w14:textId="77777777" w:rsidTr="00B825BC">
        <w:tc>
          <w:tcPr>
            <w:tcW w:w="1879" w:type="dxa"/>
            <w:shd w:val="clear" w:color="auto" w:fill="58585A"/>
            <w:vAlign w:val="center"/>
          </w:tcPr>
          <w:p w14:paraId="46F4951B"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Care Quality Commission</w:t>
            </w:r>
          </w:p>
        </w:tc>
        <w:tc>
          <w:tcPr>
            <w:tcW w:w="1928" w:type="dxa"/>
            <w:vAlign w:val="center"/>
          </w:tcPr>
          <w:p w14:paraId="3009059A"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528A1C9" w14:textId="77777777" w:rsidR="00B00776" w:rsidRPr="001A7932" w:rsidRDefault="00B00776" w:rsidP="00B825BC">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62D388BD" w14:textId="77777777" w:rsidR="00B00776" w:rsidRPr="001A7932" w:rsidRDefault="00B00776" w:rsidP="00B825BC">
            <w:pPr>
              <w:spacing w:before="200"/>
              <w:rPr>
                <w:rStyle w:val="Strong"/>
                <w:rFonts w:ascii="Arial" w:hAnsi="Arial" w:cs="Arial"/>
                <w:b w:val="0"/>
                <w:bCs w:val="0"/>
              </w:rPr>
            </w:pPr>
            <w:r w:rsidRPr="001A7932">
              <w:rPr>
                <w:rFonts w:ascii="Arial" w:hAnsi="Arial" w:cs="Arial"/>
              </w:rPr>
              <w:t xml:space="preserve">More detail on how they ensure compliance with data protection law (including GDPR) and their privacy statement is </w:t>
            </w:r>
            <w:hyperlink r:id="rId44" w:tgtFrame="_blank" w:history="1">
              <w:r w:rsidRPr="001A7932">
                <w:rPr>
                  <w:rStyle w:val="Hyperlink"/>
                  <w:rFonts w:ascii="Arial" w:hAnsi="Arial" w:cs="Arial"/>
                </w:rPr>
                <w:t>available on CQC website</w:t>
              </w:r>
            </w:hyperlink>
            <w:r w:rsidRPr="001A7932">
              <w:rPr>
                <w:rStyle w:val="Strong"/>
                <w:rFonts w:ascii="Arial" w:hAnsi="Arial" w:cs="Arial"/>
              </w:rPr>
              <w:t xml:space="preserve">: </w:t>
            </w:r>
            <w:hyperlink r:id="rId45" w:history="1">
              <w:r w:rsidRPr="001A7932">
                <w:rPr>
                  <w:rStyle w:val="Hyperlink"/>
                  <w:rFonts w:ascii="Arial" w:hAnsi="Arial" w:cs="Arial"/>
                </w:rPr>
                <w:t>https://www.cqc.org.uk/about-us/our-policies/privacy-statement</w:t>
              </w:r>
            </w:hyperlink>
          </w:p>
          <w:p w14:paraId="6831AA00" w14:textId="77777777" w:rsidR="00B00776" w:rsidRPr="001A7932" w:rsidRDefault="00B00776" w:rsidP="00B825BC">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5453BF0E" w14:textId="77777777" w:rsidR="00B00776" w:rsidRPr="001A7932" w:rsidRDefault="00B00776" w:rsidP="00B825BC">
            <w:pPr>
              <w:spacing w:before="200"/>
              <w:rPr>
                <w:rFonts w:ascii="Arial" w:hAnsi="Arial" w:cs="Arial"/>
              </w:rPr>
            </w:pPr>
            <w:r w:rsidRPr="001A7932">
              <w:rPr>
                <w:rFonts w:ascii="Arial" w:hAnsi="Arial" w:cs="Arial"/>
                <w:b/>
              </w:rPr>
              <w:t>Controller data is disclosed to</w:t>
            </w:r>
            <w:r w:rsidRPr="001A7932">
              <w:rPr>
                <w:rFonts w:ascii="Arial" w:hAnsi="Arial" w:cs="Arial"/>
              </w:rPr>
              <w:t xml:space="preserve"> – Care Quality Commission</w:t>
            </w:r>
          </w:p>
        </w:tc>
      </w:tr>
      <w:tr w:rsidR="00B00776" w:rsidRPr="001A7932" w14:paraId="3B2AC8E7" w14:textId="77777777" w:rsidTr="00B825BC">
        <w:tc>
          <w:tcPr>
            <w:tcW w:w="1879" w:type="dxa"/>
            <w:shd w:val="clear" w:color="auto" w:fill="58585A"/>
            <w:vAlign w:val="center"/>
          </w:tcPr>
          <w:p w14:paraId="33370C4C"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Payments</w:t>
            </w:r>
          </w:p>
        </w:tc>
        <w:tc>
          <w:tcPr>
            <w:tcW w:w="1928" w:type="dxa"/>
            <w:vAlign w:val="center"/>
          </w:tcPr>
          <w:p w14:paraId="61DF7E19"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5F571A7" w14:textId="77777777" w:rsidR="00B00776" w:rsidRPr="001A7932" w:rsidRDefault="00B00776" w:rsidP="00B825BC">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 xml:space="preserve">Payments to the practice come in many different forms.  Some payments are based on the number of patients that receive specific services, such as diabetic reviews and immunisation programmes. </w:t>
            </w:r>
            <w:proofErr w:type="gramStart"/>
            <w:r w:rsidRPr="001A7932">
              <w:rPr>
                <w:rFonts w:ascii="Arial" w:hAnsi="Arial" w:cs="Arial"/>
              </w:rPr>
              <w:t>In order to</w:t>
            </w:r>
            <w:proofErr w:type="gramEnd"/>
            <w:r w:rsidRPr="001A7932">
              <w:rPr>
                <w:rFonts w:ascii="Arial" w:hAnsi="Arial" w:cs="Arial"/>
              </w:rPr>
              <w:t xml:space="preserve"> make </w:t>
            </w:r>
            <w:proofErr w:type="gramStart"/>
            <w:r w:rsidRPr="001A7932">
              <w:rPr>
                <w:rFonts w:ascii="Arial" w:hAnsi="Arial" w:cs="Arial"/>
              </w:rPr>
              <w:t>patient based</w:t>
            </w:r>
            <w:proofErr w:type="gramEnd"/>
            <w:r w:rsidRPr="001A7932">
              <w:rPr>
                <w:rFonts w:ascii="Arial" w:hAnsi="Arial" w:cs="Arial"/>
              </w:rPr>
              <w:t xml:space="preserve"> payments basic and relevant necessary data about you needs to be sent to the various payment services, this data contains limited identity if needed, such as your NHS number. The release of this data is required by English laws.</w:t>
            </w:r>
          </w:p>
          <w:p w14:paraId="4415F513" w14:textId="77777777" w:rsidR="00B00776" w:rsidRPr="001A7932" w:rsidRDefault="00B00776" w:rsidP="00B825BC">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1967B8D7" w14:textId="626A3BDA" w:rsidR="00B00776" w:rsidRPr="001A7932" w:rsidRDefault="00B00776" w:rsidP="00B825BC">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xml:space="preserve">– NHS England, </w:t>
            </w:r>
            <w:r w:rsidR="00E26E03">
              <w:rPr>
                <w:rFonts w:ascii="Arial" w:hAnsi="Arial" w:cs="Arial"/>
              </w:rPr>
              <w:t>NHS Somerset ICB</w:t>
            </w:r>
            <w:r w:rsidRPr="001A7932">
              <w:rPr>
                <w:rFonts w:ascii="Arial" w:hAnsi="Arial" w:cs="Arial"/>
              </w:rPr>
              <w:t>, Public Health</w:t>
            </w:r>
          </w:p>
        </w:tc>
      </w:tr>
      <w:tr w:rsidR="00B00776" w:rsidRPr="001A7932" w14:paraId="615F6547" w14:textId="77777777" w:rsidTr="00B825BC">
        <w:tc>
          <w:tcPr>
            <w:tcW w:w="1879" w:type="dxa"/>
            <w:shd w:val="clear" w:color="auto" w:fill="58585A"/>
            <w:vAlign w:val="center"/>
          </w:tcPr>
          <w:p w14:paraId="736A139E"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Patient Record data base support</w:t>
            </w:r>
          </w:p>
        </w:tc>
        <w:tc>
          <w:tcPr>
            <w:tcW w:w="1928" w:type="dxa"/>
            <w:vAlign w:val="center"/>
          </w:tcPr>
          <w:p w14:paraId="477F7C19"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0C8B3E9" w14:textId="77777777" w:rsidR="00B00776" w:rsidRPr="001A7932" w:rsidRDefault="00B00776" w:rsidP="00B825BC">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2EAAA98B" w14:textId="77777777" w:rsidR="00B00776" w:rsidRPr="001A7932" w:rsidRDefault="00B00776" w:rsidP="00B825BC">
            <w:pPr>
              <w:spacing w:before="200"/>
              <w:rPr>
                <w:rFonts w:ascii="Arial" w:eastAsia="Calibri" w:hAnsi="Arial" w:cs="Arial"/>
                <w:b/>
                <w:bCs/>
              </w:rPr>
            </w:pPr>
            <w:r w:rsidRPr="001A7932">
              <w:rPr>
                <w:rFonts w:ascii="Arial" w:eastAsia="Calibri" w:hAnsi="Arial" w:cs="Arial"/>
                <w:bCs/>
              </w:rPr>
              <w:t xml:space="preserve">Our supplier does not access identifiable records without permission of the </w:t>
            </w:r>
            <w:proofErr w:type="gramStart"/>
            <w:r w:rsidRPr="001A7932">
              <w:rPr>
                <w:rFonts w:ascii="Arial" w:eastAsia="Calibri" w:hAnsi="Arial" w:cs="Arial"/>
                <w:bCs/>
              </w:rPr>
              <w:t>practice</w:t>
            </w:r>
            <w:proofErr w:type="gramEnd"/>
            <w:r w:rsidRPr="001A7932">
              <w:rPr>
                <w:rFonts w:ascii="Arial" w:eastAsia="Calibri" w:hAnsi="Arial" w:cs="Arial"/>
                <w:bCs/>
              </w:rPr>
              <w:t xml:space="preserve"> and this is only given where it is necessary to investigate issues on a particular record</w:t>
            </w:r>
          </w:p>
          <w:p w14:paraId="6437004D" w14:textId="77777777" w:rsidR="00B00776" w:rsidRPr="001A7932" w:rsidRDefault="00B00776" w:rsidP="00B825BC">
            <w:pPr>
              <w:spacing w:before="200"/>
              <w:rPr>
                <w:rFonts w:ascii="Arial" w:hAnsi="Arial" w:cs="Arial"/>
                <w:b/>
                <w:bCs/>
                <w:lang w:val="en-US"/>
              </w:rPr>
            </w:pPr>
            <w:r w:rsidRPr="001A7932">
              <w:rPr>
                <w:rFonts w:ascii="Arial" w:hAnsi="Arial" w:cs="Arial"/>
                <w:b/>
                <w:bCs/>
                <w:lang w:val="en-US"/>
              </w:rPr>
              <w:t>Legal Basis</w:t>
            </w:r>
          </w:p>
          <w:p w14:paraId="2D138844" w14:textId="77777777" w:rsidR="00B00776" w:rsidRPr="001A7932" w:rsidRDefault="00B00776" w:rsidP="00B825BC">
            <w:pPr>
              <w:spacing w:before="200"/>
              <w:rPr>
                <w:rFonts w:ascii="Arial" w:eastAsia="Calibri" w:hAnsi="Arial" w:cs="Arial"/>
                <w:b/>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tc>
      </w:tr>
      <w:tr w:rsidR="00B00776" w:rsidRPr="001A7932" w14:paraId="681A0C38" w14:textId="77777777" w:rsidTr="00B825BC">
        <w:tc>
          <w:tcPr>
            <w:tcW w:w="1879" w:type="dxa"/>
            <w:shd w:val="clear" w:color="auto" w:fill="58585A"/>
            <w:vAlign w:val="center"/>
          </w:tcPr>
          <w:p w14:paraId="23BD4710"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Medicines optimisation</w:t>
            </w:r>
          </w:p>
        </w:tc>
        <w:tc>
          <w:tcPr>
            <w:tcW w:w="1928" w:type="dxa"/>
            <w:vAlign w:val="center"/>
          </w:tcPr>
          <w:p w14:paraId="2F5BE45D"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3549C6C" w14:textId="77777777" w:rsidR="00B00776" w:rsidRPr="001A7932" w:rsidRDefault="00B00776" w:rsidP="00B825BC">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1001D6DF" w14:textId="77777777" w:rsidR="00B00776" w:rsidRPr="001A7932" w:rsidRDefault="00B00776" w:rsidP="00B825BC">
            <w:pPr>
              <w:spacing w:before="200"/>
              <w:rPr>
                <w:rFonts w:ascii="Arial" w:hAnsi="Arial" w:cs="Arial"/>
                <w:b/>
                <w:bCs/>
                <w:lang w:val="en-US"/>
              </w:rPr>
            </w:pPr>
            <w:r w:rsidRPr="001A7932">
              <w:rPr>
                <w:rFonts w:ascii="Arial" w:hAnsi="Arial" w:cs="Arial"/>
                <w:b/>
                <w:bCs/>
                <w:lang w:val="en-US"/>
              </w:rPr>
              <w:t>Legal Basis</w:t>
            </w:r>
          </w:p>
          <w:p w14:paraId="319CD166" w14:textId="77777777" w:rsidR="00B00776" w:rsidRPr="001A7932" w:rsidRDefault="00B00776" w:rsidP="00B825BC">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B00776" w:rsidRPr="001A7932" w14:paraId="324E9DC8" w14:textId="77777777" w:rsidTr="00B825BC">
        <w:tc>
          <w:tcPr>
            <w:tcW w:w="1879" w:type="dxa"/>
            <w:shd w:val="clear" w:color="auto" w:fill="58585A"/>
            <w:vAlign w:val="center"/>
          </w:tcPr>
          <w:p w14:paraId="4A53BC33"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Multi-Disciplinary Teams</w:t>
            </w:r>
          </w:p>
        </w:tc>
        <w:tc>
          <w:tcPr>
            <w:tcW w:w="1928" w:type="dxa"/>
            <w:vAlign w:val="center"/>
          </w:tcPr>
          <w:p w14:paraId="0967D409"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8D52FD0" w14:textId="77777777" w:rsidR="00E26E03" w:rsidRDefault="00B00776" w:rsidP="00B825BC">
            <w:pPr>
              <w:spacing w:before="200"/>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 xml:space="preserve">We work closely with a range of other care providers to deliver the best care possible for you.  Multi-disciplinary teams are our way of bringing together care providers for conversations in a confidential environment about care arrangements for you where this is appropriate.  For example, if you have a number of </w:t>
            </w:r>
            <w:proofErr w:type="gramStart"/>
            <w:r w:rsidRPr="001A7932">
              <w:rPr>
                <w:rFonts w:ascii="Arial" w:hAnsi="Arial" w:cs="Arial"/>
              </w:rPr>
              <w:t>long term</w:t>
            </w:r>
            <w:proofErr w:type="gramEnd"/>
            <w:r w:rsidRPr="001A7932">
              <w:rPr>
                <w:rFonts w:ascii="Arial" w:hAnsi="Arial" w:cs="Arial"/>
              </w:rPr>
              <w:t xml:space="preserve"> conditions and would benefit from additional support.  Where possible, we will inform you that your care will be discussed in this type of forum.  </w:t>
            </w:r>
          </w:p>
          <w:p w14:paraId="05F5C437" w14:textId="3964F0DB" w:rsidR="00E26E03" w:rsidRPr="00E26E03" w:rsidRDefault="00B00776" w:rsidP="00E26E03">
            <w:pPr>
              <w:spacing w:before="200"/>
              <w:rPr>
                <w:rFonts w:ascii="Arial" w:hAnsi="Arial" w:cs="Arial"/>
              </w:rPr>
            </w:pPr>
            <w:r w:rsidRPr="001A7932">
              <w:rPr>
                <w:rFonts w:ascii="Arial" w:hAnsi="Arial" w:cs="Arial"/>
              </w:rPr>
              <w:t>However, if this may not always be possible and in these circumstances, we will consider your best interests and will share information on this basis</w:t>
            </w:r>
            <w:r w:rsidR="00E26E03">
              <w:rPr>
                <w:rFonts w:ascii="Arial" w:hAnsi="Arial" w:cs="Arial"/>
              </w:rPr>
              <w:t xml:space="preserve">. </w:t>
            </w:r>
            <w:r w:rsidR="00E26E03" w:rsidRPr="00E26E03">
              <w:rPr>
                <w:rFonts w:ascii="Arial" w:hAnsi="Arial" w:cs="Arial"/>
              </w:rPr>
              <w:t>MDTs operate within clear guidelines to ensure confidentiality when sharing patient information.</w:t>
            </w:r>
          </w:p>
          <w:p w14:paraId="3C573293" w14:textId="77777777" w:rsidR="00B00776" w:rsidRPr="001A7932" w:rsidRDefault="00B00776" w:rsidP="00B825BC">
            <w:pPr>
              <w:spacing w:before="200"/>
              <w:rPr>
                <w:rFonts w:ascii="Arial" w:eastAsia="Calibri" w:hAnsi="Arial" w:cs="Arial"/>
                <w:b/>
                <w:bCs/>
              </w:rPr>
            </w:pPr>
            <w:r w:rsidRPr="001A7932">
              <w:rPr>
                <w:rFonts w:ascii="Arial" w:eastAsia="Calibri" w:hAnsi="Arial" w:cs="Arial"/>
                <w:b/>
                <w:bCs/>
              </w:rPr>
              <w:t>Legal Basis</w:t>
            </w:r>
          </w:p>
          <w:p w14:paraId="783C09BD" w14:textId="77777777" w:rsidR="00B00776" w:rsidRPr="001A7932" w:rsidRDefault="00B00776" w:rsidP="00B825BC">
            <w:pPr>
              <w:spacing w:before="200"/>
              <w:rPr>
                <w:rFonts w:ascii="Arial" w:eastAsia="Calibri" w:hAnsi="Arial" w:cs="Arial"/>
                <w:bCs/>
              </w:rPr>
            </w:pPr>
            <w:r w:rsidRPr="001A7932">
              <w:rPr>
                <w:rFonts w:ascii="Arial" w:eastAsia="Calibri" w:hAnsi="Arial" w:cs="Arial"/>
                <w:bCs/>
              </w:rPr>
              <w:t>Article 6(1)e ‘exercise of official authority’ and article 9(2)h ‘Provision of health and care’.</w:t>
            </w:r>
          </w:p>
        </w:tc>
      </w:tr>
      <w:tr w:rsidR="00B00776" w:rsidRPr="001A7932" w14:paraId="6D30AF33" w14:textId="77777777" w:rsidTr="00B825BC">
        <w:tc>
          <w:tcPr>
            <w:tcW w:w="1879" w:type="dxa"/>
            <w:shd w:val="clear" w:color="auto" w:fill="58585A"/>
            <w:vAlign w:val="center"/>
          </w:tcPr>
          <w:p w14:paraId="0D07E0E5"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Audit</w:t>
            </w:r>
          </w:p>
        </w:tc>
        <w:tc>
          <w:tcPr>
            <w:tcW w:w="1928" w:type="dxa"/>
            <w:vAlign w:val="center"/>
          </w:tcPr>
          <w:p w14:paraId="024B5F80"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09B6EB8" w14:textId="5FC15322" w:rsidR="00B00776" w:rsidRPr="001A7932" w:rsidRDefault="00B00776" w:rsidP="00B825BC">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Information will be used by the </w:t>
            </w:r>
            <w:r w:rsidR="00E26E03">
              <w:rPr>
                <w:rFonts w:ascii="Arial" w:eastAsia="Calibri" w:hAnsi="Arial" w:cs="Arial"/>
                <w:bCs/>
              </w:rPr>
              <w:t xml:space="preserve">NHS Somerset ICB </w:t>
            </w:r>
            <w:r w:rsidRPr="001A7932">
              <w:rPr>
                <w:rFonts w:ascii="Arial" w:eastAsia="Calibri" w:hAnsi="Arial" w:cs="Arial"/>
                <w:bCs/>
              </w:rPr>
              <w:t>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05F34BB0" w14:textId="77777777" w:rsidR="00B00776" w:rsidRPr="001A7932" w:rsidRDefault="00B00776" w:rsidP="00B825BC">
            <w:pPr>
              <w:spacing w:before="200"/>
              <w:rPr>
                <w:rFonts w:ascii="Arial" w:hAnsi="Arial" w:cs="Arial"/>
                <w:b/>
                <w:bCs/>
                <w:lang w:val="en-US"/>
              </w:rPr>
            </w:pPr>
            <w:r w:rsidRPr="001A7932">
              <w:rPr>
                <w:rFonts w:ascii="Arial" w:hAnsi="Arial" w:cs="Arial"/>
                <w:b/>
                <w:bCs/>
                <w:lang w:val="en-US"/>
              </w:rPr>
              <w:t>Legal Basis</w:t>
            </w:r>
          </w:p>
          <w:p w14:paraId="61AB43F3" w14:textId="77777777" w:rsidR="00B00776" w:rsidRPr="001A7932" w:rsidRDefault="00B00776" w:rsidP="00B825BC">
            <w:pPr>
              <w:spacing w:before="200"/>
              <w:rPr>
                <w:rFonts w:ascii="Arial" w:eastAsia="Calibri" w:hAnsi="Arial" w:cs="Arial"/>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p w14:paraId="025AB725" w14:textId="74214FA7" w:rsidR="00B00776" w:rsidRPr="001A7932" w:rsidRDefault="00B00776" w:rsidP="00B825BC">
            <w:pPr>
              <w:spacing w:before="200"/>
              <w:rPr>
                <w:rFonts w:ascii="Arial" w:eastAsia="Calibri" w:hAnsi="Arial" w:cs="Arial"/>
                <w:b/>
                <w:bCs/>
              </w:rPr>
            </w:pPr>
            <w:r w:rsidRPr="001A7932">
              <w:rPr>
                <w:rFonts w:ascii="Arial" w:eastAsia="Calibri" w:hAnsi="Arial" w:cs="Arial"/>
                <w:b/>
                <w:bCs/>
              </w:rPr>
              <w:t xml:space="preserve">Controller – </w:t>
            </w:r>
            <w:r w:rsidR="00E26E03">
              <w:rPr>
                <w:rFonts w:ascii="Arial" w:eastAsia="Calibri" w:hAnsi="Arial" w:cs="Arial"/>
                <w:bCs/>
              </w:rPr>
              <w:t>NHS Somerset ICB</w:t>
            </w:r>
          </w:p>
        </w:tc>
      </w:tr>
      <w:tr w:rsidR="00B00776" w:rsidRPr="001A7932" w14:paraId="14A54E88" w14:textId="77777777" w:rsidTr="00B825BC">
        <w:tc>
          <w:tcPr>
            <w:tcW w:w="1879" w:type="dxa"/>
            <w:shd w:val="clear" w:color="auto" w:fill="58585A"/>
            <w:vAlign w:val="center"/>
          </w:tcPr>
          <w:p w14:paraId="7FBE3089"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Fraud Initiative - Cabinet Office</w:t>
            </w:r>
          </w:p>
        </w:tc>
        <w:tc>
          <w:tcPr>
            <w:tcW w:w="1928" w:type="dxa"/>
            <w:vAlign w:val="center"/>
          </w:tcPr>
          <w:p w14:paraId="3E58F606"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5E32090" w14:textId="77777777" w:rsidR="00B00776" w:rsidRPr="001A7932" w:rsidRDefault="00B00776" w:rsidP="00B825BC">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25653318" w14:textId="77777777" w:rsidR="00B00776" w:rsidRPr="001A7932" w:rsidRDefault="00B00776" w:rsidP="00B825BC">
            <w:pPr>
              <w:spacing w:before="200"/>
              <w:rPr>
                <w:rFonts w:ascii="Arial" w:eastAsia="Calibri" w:hAnsi="Arial" w:cs="Arial"/>
                <w:b/>
                <w:bCs/>
              </w:rPr>
            </w:pPr>
            <w:hyperlink r:id="rId46"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3665E015" w14:textId="77777777" w:rsidR="00B00776" w:rsidRPr="001A7932" w:rsidRDefault="00B00776" w:rsidP="00B825BC">
            <w:pPr>
              <w:spacing w:before="200"/>
              <w:rPr>
                <w:rFonts w:ascii="Arial" w:eastAsia="Calibri" w:hAnsi="Arial" w:cs="Arial"/>
                <w:bCs/>
              </w:rPr>
            </w:pPr>
            <w:r w:rsidRPr="001A7932">
              <w:rPr>
                <w:rFonts w:ascii="Arial" w:eastAsia="Calibri" w:hAnsi="Arial" w:cs="Arial"/>
                <w:bCs/>
              </w:rPr>
              <w:t>NFI activities vary each year, so data would only be disclosed if required by the focus of their activities</w:t>
            </w:r>
          </w:p>
          <w:p w14:paraId="7D526097" w14:textId="77777777" w:rsidR="00B00776" w:rsidRPr="001A7932" w:rsidRDefault="00B00776" w:rsidP="00B825BC">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5C506E53" w14:textId="77777777" w:rsidR="00B00776" w:rsidRPr="001A7932" w:rsidRDefault="00B00776" w:rsidP="00B825BC">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B00776" w:rsidRPr="001A7932" w14:paraId="2F796F14" w14:textId="77777777" w:rsidTr="00B825BC">
        <w:tc>
          <w:tcPr>
            <w:tcW w:w="1879" w:type="dxa"/>
            <w:shd w:val="clear" w:color="auto" w:fill="58585A"/>
            <w:vAlign w:val="center"/>
          </w:tcPr>
          <w:p w14:paraId="24C26BDC"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Registries</w:t>
            </w:r>
          </w:p>
        </w:tc>
        <w:tc>
          <w:tcPr>
            <w:tcW w:w="1928" w:type="dxa"/>
            <w:vAlign w:val="center"/>
          </w:tcPr>
          <w:p w14:paraId="51B09017"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D94B2E5" w14:textId="77777777" w:rsidR="00B00776" w:rsidRPr="001A7932" w:rsidRDefault="00B00776" w:rsidP="00B825BC">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4C9FF4A6" w14:textId="77777777" w:rsidR="00B00776" w:rsidRPr="001A7932" w:rsidRDefault="00B00776" w:rsidP="00B825BC">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B00776" w:rsidRPr="001A7932" w14:paraId="5AA44E0D" w14:textId="77777777" w:rsidTr="00B825BC">
        <w:tc>
          <w:tcPr>
            <w:tcW w:w="1879" w:type="dxa"/>
            <w:shd w:val="clear" w:color="auto" w:fill="58585A"/>
            <w:vAlign w:val="center"/>
          </w:tcPr>
          <w:p w14:paraId="60A725E2"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Police</w:t>
            </w:r>
          </w:p>
        </w:tc>
        <w:tc>
          <w:tcPr>
            <w:tcW w:w="1928" w:type="dxa"/>
            <w:vAlign w:val="center"/>
          </w:tcPr>
          <w:p w14:paraId="07654438" w14:textId="77777777" w:rsidR="00B00776" w:rsidRPr="001A7932" w:rsidRDefault="00B00776" w:rsidP="00B825BC">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2F6C826" w14:textId="77777777" w:rsidR="00B00776" w:rsidRPr="001A7932" w:rsidRDefault="00B00776" w:rsidP="00B825BC">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reviewed and only appropriate information will be shared under legislation.</w:t>
            </w:r>
          </w:p>
          <w:p w14:paraId="60692F4C" w14:textId="77777777" w:rsidR="00B00776" w:rsidRPr="001A7932" w:rsidRDefault="00B00776" w:rsidP="00B825BC">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3E485A1D" w14:textId="77777777" w:rsidR="00B00776" w:rsidRPr="001A7932" w:rsidRDefault="00B00776" w:rsidP="00B825BC">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78B5ECC3" w14:textId="77777777" w:rsidR="00B00776" w:rsidRPr="001A7932" w:rsidRDefault="00B00776" w:rsidP="00B825BC">
            <w:pPr>
              <w:spacing w:before="200"/>
              <w:jc w:val="both"/>
              <w:rPr>
                <w:rFonts w:ascii="Arial" w:eastAsia="Calibri" w:hAnsi="Arial" w:cs="Arial"/>
                <w:bCs/>
              </w:rPr>
            </w:pPr>
            <w:r w:rsidRPr="001A7932">
              <w:rPr>
                <w:rFonts w:ascii="Arial" w:eastAsia="Calibri" w:hAnsi="Arial" w:cs="Arial"/>
                <w:bCs/>
              </w:rPr>
              <w:t>Article 9(2)c - Vital Interests</w:t>
            </w:r>
          </w:p>
          <w:p w14:paraId="7648FA0F" w14:textId="77777777" w:rsidR="00B00776" w:rsidRPr="001A7932" w:rsidRDefault="00B00776" w:rsidP="00B825BC">
            <w:pPr>
              <w:spacing w:before="200"/>
              <w:jc w:val="both"/>
              <w:rPr>
                <w:rFonts w:ascii="Arial" w:hAnsi="Arial" w:cs="Arial"/>
              </w:rPr>
            </w:pPr>
            <w:r w:rsidRPr="001A7932">
              <w:rPr>
                <w:rFonts w:ascii="Arial" w:eastAsia="Calibri" w:hAnsi="Arial" w:cs="Arial"/>
                <w:bCs/>
              </w:rPr>
              <w:t>Article 9(2)f - Legal claims or judicial acts</w:t>
            </w:r>
          </w:p>
          <w:p w14:paraId="68AE1027" w14:textId="77777777" w:rsidR="00B00776" w:rsidRPr="001A7932" w:rsidRDefault="00B00776" w:rsidP="00B825BC">
            <w:pPr>
              <w:spacing w:before="200"/>
              <w:jc w:val="both"/>
              <w:rPr>
                <w:rFonts w:ascii="Arial" w:eastAsia="Calibri" w:hAnsi="Arial" w:cs="Arial"/>
                <w:bCs/>
              </w:rPr>
            </w:pPr>
            <w:r w:rsidRPr="001A7932">
              <w:rPr>
                <w:rFonts w:ascii="Arial" w:eastAsia="Calibri" w:hAnsi="Arial" w:cs="Arial"/>
                <w:bCs/>
              </w:rPr>
              <w:t>Article 9(2)g - Reasons of substantial public interest</w:t>
            </w:r>
          </w:p>
          <w:p w14:paraId="78AE8800" w14:textId="77777777" w:rsidR="00B00776" w:rsidRPr="001A7932" w:rsidRDefault="00B00776" w:rsidP="00B825BC">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B00776" w:rsidRPr="001A7932" w14:paraId="79AAA5A2" w14:textId="77777777" w:rsidTr="00B825BC">
        <w:tc>
          <w:tcPr>
            <w:tcW w:w="1879" w:type="dxa"/>
            <w:shd w:val="clear" w:color="auto" w:fill="58585A"/>
            <w:vAlign w:val="center"/>
          </w:tcPr>
          <w:p w14:paraId="6C5331D8" w14:textId="77777777" w:rsidR="00B00776" w:rsidRPr="001A7932" w:rsidRDefault="00B00776" w:rsidP="00B825BC">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Anticoagulation</w:t>
            </w:r>
          </w:p>
        </w:tc>
        <w:tc>
          <w:tcPr>
            <w:tcW w:w="1928" w:type="dxa"/>
            <w:vAlign w:val="center"/>
          </w:tcPr>
          <w:p w14:paraId="4EAC259A" w14:textId="77777777" w:rsidR="00B00776" w:rsidRPr="001A7932" w:rsidRDefault="00B00776" w:rsidP="00B825BC">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3D2B61C8" w14:textId="77777777" w:rsidR="00B00776" w:rsidRPr="001A7932" w:rsidRDefault="00B00776" w:rsidP="00B825BC">
            <w:pPr>
              <w:spacing w:before="200"/>
              <w:rPr>
                <w:rFonts w:ascii="Arial" w:eastAsia="Calibri" w:hAnsi="Arial" w:cs="Arial"/>
                <w:bCs/>
              </w:rPr>
            </w:pPr>
            <w:r w:rsidRPr="001A7932">
              <w:rPr>
                <w:rFonts w:ascii="Arial" w:eastAsia="Calibri" w:hAnsi="Arial" w:cs="Arial"/>
                <w:bCs/>
              </w:rPr>
              <w:t>Data held for the purposes of anticoagulation management is currently held within the INRstar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w:t>
            </w:r>
            <w:proofErr w:type="spellStart"/>
            <w:r w:rsidRPr="001A7932">
              <w:rPr>
                <w:rFonts w:ascii="Arial" w:eastAsia="Calibri" w:hAnsi="Arial" w:cs="Arial"/>
                <w:bCs/>
              </w:rPr>
              <w:t>LumiaDx</w:t>
            </w:r>
            <w:proofErr w:type="spellEnd"/>
            <w:r w:rsidRPr="001A7932">
              <w:rPr>
                <w:rFonts w:ascii="Arial" w:eastAsia="Calibri" w:hAnsi="Arial" w:cs="Arial"/>
                <w:bCs/>
              </w:rPr>
              <w:t xml:space="preserve"> Care Solutions. </w:t>
            </w:r>
          </w:p>
          <w:p w14:paraId="44531185" w14:textId="77777777" w:rsidR="00B00776" w:rsidRPr="001A7932" w:rsidRDefault="00B00776" w:rsidP="00B825BC">
            <w:pPr>
              <w:spacing w:before="200"/>
              <w:rPr>
                <w:rFonts w:ascii="Arial" w:eastAsia="Calibri" w:hAnsi="Arial" w:cs="Arial"/>
                <w:bCs/>
              </w:rPr>
            </w:pPr>
            <w:r w:rsidRPr="001A7932">
              <w:rPr>
                <w:rFonts w:ascii="Arial" w:eastAsia="Calibri" w:hAnsi="Arial" w:cs="Arial"/>
                <w:bCs/>
              </w:rPr>
              <w:t xml:space="preserve">The data residency of the information will remain in England in a UK government approved data centre. The data will not be modified in any way, and the way it is processed will remain the same following migration. </w:t>
            </w:r>
          </w:p>
          <w:p w14:paraId="41D3E951" w14:textId="77777777" w:rsidR="00B00776" w:rsidRPr="001A7932" w:rsidRDefault="00B00776" w:rsidP="00B825BC">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47" w:tgtFrame="_blank" w:history="1">
              <w:r w:rsidRPr="001A7932">
                <w:rPr>
                  <w:rStyle w:val="Strong"/>
                  <w:rFonts w:ascii="Arial" w:hAnsi="Arial" w:cs="Arial"/>
                  <w:b w:val="0"/>
                  <w:color w:val="0000CC"/>
                </w:rPr>
                <w:t>www.lumiradxcaresolutions.com/legal</w:t>
              </w:r>
            </w:hyperlink>
            <w:r w:rsidRPr="001A7932">
              <w:rPr>
                <w:rFonts w:ascii="Arial" w:hAnsi="Arial" w:cs="Arial"/>
                <w:b/>
                <w:color w:val="595A5C"/>
              </w:rPr>
              <w:t>.</w:t>
            </w:r>
          </w:p>
        </w:tc>
      </w:tr>
      <w:tr w:rsidR="00B00776" w:rsidRPr="001A7932" w14:paraId="4F668E45" w14:textId="77777777" w:rsidTr="00B825BC">
        <w:tc>
          <w:tcPr>
            <w:tcW w:w="1879" w:type="dxa"/>
            <w:shd w:val="clear" w:color="auto" w:fill="58585A"/>
            <w:vAlign w:val="center"/>
          </w:tcPr>
          <w:p w14:paraId="22A1368F" w14:textId="77777777" w:rsidR="00B00776" w:rsidRPr="001A7932" w:rsidRDefault="00B00776" w:rsidP="00B825BC">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Advanced Care Planning [Marie Curie]</w:t>
            </w:r>
          </w:p>
        </w:tc>
        <w:tc>
          <w:tcPr>
            <w:tcW w:w="1928" w:type="dxa"/>
            <w:vAlign w:val="center"/>
          </w:tcPr>
          <w:p w14:paraId="1DB6C56C" w14:textId="77777777" w:rsidR="00B00776" w:rsidRDefault="00B00776" w:rsidP="00B825BC">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N</w:t>
            </w:r>
            <w:r>
              <w:rPr>
                <w:rFonts w:ascii="Arial" w:eastAsia="Calibri" w:hAnsi="Arial" w:cs="Arial"/>
                <w:bCs/>
              </w:rPr>
              <w:t>]</w:t>
            </w:r>
          </w:p>
        </w:tc>
        <w:tc>
          <w:tcPr>
            <w:tcW w:w="10431" w:type="dxa"/>
          </w:tcPr>
          <w:p w14:paraId="07C07FED" w14:textId="77777777" w:rsidR="00B00776" w:rsidRDefault="00B00776" w:rsidP="00B825BC">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7EF869B5" w14:textId="77777777" w:rsidR="00B00776" w:rsidRPr="00A531A0" w:rsidRDefault="00B00776" w:rsidP="00B825BC">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48"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w:t>
            </w:r>
            <w:r w:rsidRPr="00A531A0">
              <w:rPr>
                <w:rFonts w:ascii="Arial" w:hAnsi="Arial" w:cs="Arial"/>
                <w:iCs/>
              </w:rPr>
              <w:lastRenderedPageBreak/>
              <w:t xml:space="preserve">the </w:t>
            </w:r>
            <w:proofErr w:type="spellStart"/>
            <w:r w:rsidRPr="00A531A0">
              <w:rPr>
                <w:rFonts w:ascii="Arial" w:hAnsi="Arial" w:cs="Arial"/>
                <w:iCs/>
              </w:rPr>
              <w:t>SiDER</w:t>
            </w:r>
            <w:proofErr w:type="spellEnd"/>
            <w:r w:rsidRPr="00A531A0">
              <w:rPr>
                <w:rFonts w:ascii="Arial" w:hAnsi="Arial" w:cs="Arial"/>
                <w:iCs/>
              </w:rPr>
              <w:t xml:space="preserve"> service described above. If you are not interested in participating when offered, there will be no effect on your care from the practice. </w:t>
            </w:r>
          </w:p>
          <w:p w14:paraId="1AFC30F4" w14:textId="77777777" w:rsidR="00B00776" w:rsidRDefault="00B00776" w:rsidP="00B825BC">
            <w:pPr>
              <w:spacing w:before="200"/>
              <w:rPr>
                <w:rFonts w:ascii="Arial" w:hAnsi="Arial" w:cs="Arial"/>
                <w:iCs/>
              </w:rPr>
            </w:pPr>
            <w:hyperlink r:id="rId49" w:history="1">
              <w:r w:rsidRPr="00F05429">
                <w:rPr>
                  <w:rStyle w:val="Hyperlink"/>
                  <w:rFonts w:ascii="Arial" w:hAnsi="Arial" w:cs="Arial"/>
                  <w:iCs/>
                </w:rPr>
                <w:t>Marie Curie Privacy Notice</w:t>
              </w:r>
            </w:hyperlink>
          </w:p>
          <w:p w14:paraId="57EEBF34" w14:textId="77777777" w:rsidR="00B00776" w:rsidRDefault="00B00776" w:rsidP="00B825BC">
            <w:pPr>
              <w:spacing w:before="200"/>
              <w:rPr>
                <w:rFonts w:ascii="Arial" w:hAnsi="Arial" w:cs="Arial"/>
                <w:iCs/>
              </w:rPr>
            </w:pPr>
            <w:hyperlink r:id="rId50" w:history="1">
              <w:r w:rsidRPr="00F05429">
                <w:rPr>
                  <w:rStyle w:val="Hyperlink"/>
                  <w:rFonts w:ascii="Arial" w:hAnsi="Arial" w:cs="Arial"/>
                  <w:iCs/>
                </w:rPr>
                <w:t>Your security</w:t>
              </w:r>
            </w:hyperlink>
          </w:p>
          <w:p w14:paraId="7D2A216D" w14:textId="77777777" w:rsidR="00B00776" w:rsidRPr="00F9645F" w:rsidRDefault="00B00776" w:rsidP="00B825BC">
            <w:pPr>
              <w:spacing w:before="200"/>
              <w:rPr>
                <w:rFonts w:ascii="Arial" w:hAnsi="Arial" w:cs="Arial"/>
                <w:b/>
                <w:iCs/>
              </w:rPr>
            </w:pPr>
            <w:r w:rsidRPr="00F9645F">
              <w:rPr>
                <w:rFonts w:ascii="Arial" w:hAnsi="Arial" w:cs="Arial"/>
                <w:b/>
                <w:iCs/>
              </w:rPr>
              <w:t xml:space="preserve">Legal Basis – </w:t>
            </w:r>
          </w:p>
          <w:p w14:paraId="5451563F" w14:textId="77777777" w:rsidR="00B00776" w:rsidRPr="001A7932" w:rsidRDefault="00B00776" w:rsidP="00B825BC">
            <w:pPr>
              <w:spacing w:before="200"/>
              <w:rPr>
                <w:rFonts w:ascii="Arial" w:eastAsia="Calibri" w:hAnsi="Arial" w:cs="Arial"/>
                <w:bCs/>
              </w:rPr>
            </w:pPr>
            <w:r>
              <w:rPr>
                <w:rFonts w:ascii="Arial" w:hAnsi="Arial" w:cs="Arial"/>
              </w:rPr>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B00776" w:rsidRPr="001A7932" w14:paraId="45D59F1C" w14:textId="77777777" w:rsidTr="00B825BC">
        <w:tc>
          <w:tcPr>
            <w:tcW w:w="1879" w:type="dxa"/>
            <w:shd w:val="clear" w:color="auto" w:fill="58585A"/>
            <w:vAlign w:val="center"/>
          </w:tcPr>
          <w:p w14:paraId="2C6CCFAC" w14:textId="4946C251" w:rsidR="00B00776" w:rsidRDefault="007627D1" w:rsidP="00B825BC">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Lalu (formerly</w:t>
            </w:r>
            <w:r w:rsidR="00CF018D">
              <w:rPr>
                <w:rFonts w:ascii="Arial" w:eastAsia="Calibri" w:hAnsi="Arial" w:cs="Arial"/>
                <w:b/>
                <w:bCs/>
                <w:color w:val="FFFFFF" w:themeColor="background1"/>
              </w:rPr>
              <w:t xml:space="preserve"> known as </w:t>
            </w:r>
            <w:r>
              <w:rPr>
                <w:rFonts w:ascii="Arial" w:eastAsia="Calibri" w:hAnsi="Arial" w:cs="Arial"/>
                <w:b/>
                <w:bCs/>
                <w:color w:val="FFFFFF" w:themeColor="background1"/>
              </w:rPr>
              <w:t>Medi2Data)</w:t>
            </w:r>
          </w:p>
        </w:tc>
        <w:tc>
          <w:tcPr>
            <w:tcW w:w="1928" w:type="dxa"/>
            <w:vAlign w:val="center"/>
          </w:tcPr>
          <w:p w14:paraId="6567D4D2" w14:textId="77777777" w:rsidR="00B00776" w:rsidRDefault="00B00776" w:rsidP="00B825BC">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5B5C663C" w14:textId="77777777" w:rsidR="00B00776" w:rsidRDefault="00B00776" w:rsidP="00B825BC">
            <w:pPr>
              <w:spacing w:before="200"/>
              <w:rPr>
                <w:rFonts w:ascii="Arial" w:hAnsi="Arial" w:cs="Arial"/>
                <w:b/>
                <w:iCs/>
              </w:rPr>
            </w:pPr>
            <w:r>
              <w:rPr>
                <w:rFonts w:ascii="Arial" w:hAnsi="Arial" w:cs="Arial"/>
                <w:b/>
                <w:iCs/>
              </w:rPr>
              <w:t xml:space="preserve">Purpose – </w:t>
            </w:r>
          </w:p>
          <w:p w14:paraId="02CB05DC" w14:textId="1D7BF205" w:rsidR="00B00776" w:rsidRDefault="00D33747" w:rsidP="00B825BC">
            <w:pPr>
              <w:spacing w:before="200"/>
              <w:rPr>
                <w:rFonts w:ascii="Arial" w:hAnsi="Arial" w:cs="Arial"/>
                <w:iCs/>
              </w:rPr>
            </w:pPr>
            <w:r w:rsidRPr="00D33747">
              <w:rPr>
                <w:rFonts w:ascii="Arial" w:hAnsi="Arial" w:cs="Arial"/>
                <w:iCs/>
              </w:rPr>
              <w:t xml:space="preserve">The practice uses </w:t>
            </w:r>
            <w:r w:rsidR="007627D1">
              <w:rPr>
                <w:rFonts w:ascii="Arial" w:hAnsi="Arial" w:cs="Arial"/>
                <w:iCs/>
              </w:rPr>
              <w:t>Lalu</w:t>
            </w:r>
            <w:r w:rsidRPr="00D33747">
              <w:rPr>
                <w:rFonts w:ascii="Arial" w:hAnsi="Arial" w:cs="Arial"/>
                <w:iCs/>
              </w:rPr>
              <w:t xml:space="preserve"> to process Subject Access Requests (SARs) and undertake private non-NHS work for patients on its behalf. </w:t>
            </w:r>
            <w:r w:rsidR="00B00776">
              <w:rPr>
                <w:rFonts w:ascii="Arial" w:hAnsi="Arial" w:cs="Arial"/>
                <w:iCs/>
              </w:rPr>
              <w:t xml:space="preserve"> </w:t>
            </w:r>
          </w:p>
          <w:p w14:paraId="41AC7847" w14:textId="26F8F609" w:rsidR="00B00776" w:rsidRDefault="00B00776" w:rsidP="00B825BC">
            <w:pPr>
              <w:spacing w:before="200"/>
              <w:rPr>
                <w:rFonts w:ascii="Arial" w:hAnsi="Arial" w:cs="Arial"/>
                <w:iCs/>
              </w:rPr>
            </w:pPr>
            <w:r>
              <w:rPr>
                <w:rFonts w:ascii="Arial" w:hAnsi="Arial" w:cs="Arial"/>
                <w:iCs/>
              </w:rPr>
              <w:t>All private work is discretionary as it does not form part of the NHS contract [</w:t>
            </w:r>
            <w:hyperlink r:id="rId51" w:history="1">
              <w:r w:rsidRPr="004C23BE">
                <w:rPr>
                  <w:rStyle w:val="Hyperlink"/>
                  <w:rFonts w:ascii="Arial" w:hAnsi="Arial" w:cs="Arial"/>
                  <w:iCs/>
                </w:rPr>
                <w:t>https://www.bma.org.uk/pay-and-contracts/fees/why-doctors-charge-fees/why-does-my-doctor-charge-fees</w:t>
              </w:r>
            </w:hyperlink>
            <w:r>
              <w:rPr>
                <w:rFonts w:ascii="Arial" w:hAnsi="Arial" w:cs="Arial"/>
                <w:iCs/>
              </w:rPr>
              <w:t xml:space="preserve">] and therefore using </w:t>
            </w:r>
            <w:r w:rsidR="007627D1">
              <w:rPr>
                <w:rFonts w:ascii="Arial" w:hAnsi="Arial" w:cs="Arial"/>
                <w:iCs/>
              </w:rPr>
              <w:t>Lalu</w:t>
            </w:r>
            <w:r>
              <w:rPr>
                <w:rFonts w:ascii="Arial" w:hAnsi="Arial" w:cs="Arial"/>
                <w:iCs/>
              </w:rPr>
              <w:t xml:space="preserve"> enables the work to be completed for patients at a time when the surgery cannot commit to undertaking work outside of its main duties. </w:t>
            </w:r>
          </w:p>
          <w:p w14:paraId="5E0B24DB" w14:textId="223E8483" w:rsidR="00D10198" w:rsidRDefault="00D10198" w:rsidP="00D10198">
            <w:pPr>
              <w:spacing w:before="200"/>
              <w:rPr>
                <w:rFonts w:ascii="Arial" w:hAnsi="Arial" w:cs="Arial"/>
                <w:iCs/>
              </w:rPr>
            </w:pPr>
            <w:r>
              <w:rPr>
                <w:rFonts w:ascii="Arial" w:hAnsi="Arial" w:cs="Arial"/>
                <w:iCs/>
              </w:rPr>
              <w:t xml:space="preserve">The data processed will be dependent on the private work request of the patient. We recommend that you review </w:t>
            </w:r>
            <w:r w:rsidR="007627D1">
              <w:rPr>
                <w:rFonts w:ascii="Arial" w:hAnsi="Arial" w:cs="Arial"/>
                <w:iCs/>
              </w:rPr>
              <w:t>Lalu</w:t>
            </w:r>
            <w:r>
              <w:rPr>
                <w:rFonts w:ascii="Arial" w:hAnsi="Arial" w:cs="Arial"/>
                <w:iCs/>
              </w:rPr>
              <w:t>’s privacy notice which can be found here</w:t>
            </w:r>
            <w:r w:rsidRPr="007627D1">
              <w:rPr>
                <w:rFonts w:ascii="Arial" w:hAnsi="Arial" w:cs="Arial"/>
                <w:iCs/>
              </w:rPr>
              <w:t xml:space="preserve">: </w:t>
            </w:r>
            <w:hyperlink r:id="rId52" w:history="1">
              <w:r w:rsidR="007627D1" w:rsidRPr="007627D1">
                <w:rPr>
                  <w:rStyle w:val="Hyperlink"/>
                  <w:rFonts w:ascii="Arial" w:hAnsi="Arial" w:cs="Arial"/>
                </w:rPr>
                <w:t>Privacy - Lalu</w:t>
              </w:r>
            </w:hyperlink>
          </w:p>
          <w:p w14:paraId="5B12DDFA" w14:textId="77777777" w:rsidR="00B00776" w:rsidRPr="00833C4F" w:rsidRDefault="00B00776" w:rsidP="00B825BC">
            <w:pPr>
              <w:spacing w:before="200"/>
              <w:rPr>
                <w:rFonts w:ascii="Arial" w:hAnsi="Arial" w:cs="Arial"/>
                <w:b/>
                <w:iCs/>
              </w:rPr>
            </w:pPr>
            <w:r w:rsidRPr="00833C4F">
              <w:rPr>
                <w:rFonts w:ascii="Arial" w:hAnsi="Arial" w:cs="Arial"/>
                <w:b/>
                <w:iCs/>
              </w:rPr>
              <w:t xml:space="preserve">Legal basis – </w:t>
            </w:r>
          </w:p>
          <w:p w14:paraId="7DDA96BC" w14:textId="77777777" w:rsidR="00B00776" w:rsidRPr="004C74F2" w:rsidRDefault="00B00776" w:rsidP="00B825BC">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B00776" w:rsidRPr="001A7932" w14:paraId="6B7CACE0" w14:textId="77777777" w:rsidTr="00B825BC">
        <w:tc>
          <w:tcPr>
            <w:tcW w:w="1879" w:type="dxa"/>
            <w:shd w:val="clear" w:color="auto" w:fill="58585A"/>
            <w:vAlign w:val="center"/>
          </w:tcPr>
          <w:p w14:paraId="2F45D5E8" w14:textId="77777777" w:rsidR="00B00776" w:rsidRDefault="00B00776" w:rsidP="00B825BC">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CVD Dashboard</w:t>
            </w:r>
          </w:p>
          <w:p w14:paraId="252BEBDE" w14:textId="77777777" w:rsidR="00B00776" w:rsidRDefault="00B00776" w:rsidP="00B825BC">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[Somerset County Council]</w:t>
            </w:r>
          </w:p>
        </w:tc>
        <w:tc>
          <w:tcPr>
            <w:tcW w:w="1928" w:type="dxa"/>
            <w:vAlign w:val="center"/>
          </w:tcPr>
          <w:p w14:paraId="21045B2C" w14:textId="77777777" w:rsidR="00B00776" w:rsidRDefault="00B00776" w:rsidP="00B825BC">
            <w:pPr>
              <w:spacing w:before="200"/>
              <w:jc w:val="center"/>
              <w:rPr>
                <w:rFonts w:ascii="Arial" w:eastAsia="Calibri" w:hAnsi="Arial" w:cs="Arial"/>
                <w:bCs/>
              </w:rPr>
            </w:pPr>
            <w:r>
              <w:rPr>
                <w:rFonts w:ascii="Arial" w:eastAsia="Calibri" w:hAnsi="Arial" w:cs="Arial"/>
                <w:bCs/>
              </w:rPr>
              <w:lastRenderedPageBreak/>
              <w:t>[</w:t>
            </w:r>
            <w:r w:rsidRPr="001B6AA2">
              <w:rPr>
                <w:rFonts w:ascii="Arial" w:eastAsia="Calibri" w:hAnsi="Arial" w:cs="Arial"/>
                <w:bCs/>
                <w:noProof/>
              </w:rPr>
              <w:t>Y</w:t>
            </w:r>
            <w:r>
              <w:rPr>
                <w:rFonts w:ascii="Arial" w:eastAsia="Calibri" w:hAnsi="Arial" w:cs="Arial"/>
                <w:bCs/>
              </w:rPr>
              <w:t>]</w:t>
            </w:r>
          </w:p>
        </w:tc>
        <w:tc>
          <w:tcPr>
            <w:tcW w:w="10431" w:type="dxa"/>
          </w:tcPr>
          <w:p w14:paraId="3F2A7150" w14:textId="77777777" w:rsidR="00B00776" w:rsidRDefault="00B00776" w:rsidP="00B825BC">
            <w:pPr>
              <w:spacing w:before="200"/>
              <w:rPr>
                <w:rFonts w:ascii="Arial" w:hAnsi="Arial" w:cs="Arial"/>
                <w:b/>
                <w:iCs/>
              </w:rPr>
            </w:pPr>
            <w:r>
              <w:rPr>
                <w:rFonts w:ascii="Arial" w:hAnsi="Arial" w:cs="Arial"/>
                <w:b/>
                <w:iCs/>
              </w:rPr>
              <w:t xml:space="preserve">Purpose – </w:t>
            </w:r>
          </w:p>
          <w:p w14:paraId="5A49EB18" w14:textId="77777777" w:rsidR="00B00776" w:rsidRDefault="00B00776" w:rsidP="00B825BC">
            <w:pPr>
              <w:spacing w:before="200"/>
              <w:rPr>
                <w:rFonts w:ascii="Arial" w:hAnsi="Arial" w:cs="Arial"/>
                <w:iCs/>
              </w:rPr>
            </w:pPr>
            <w:r>
              <w:rPr>
                <w:rFonts w:ascii="Arial" w:hAnsi="Arial" w:cs="Arial"/>
                <w:iCs/>
              </w:rPr>
              <w:lastRenderedPageBreak/>
              <w:t xml:space="preserve">To have a dashboard that provides a view of cardiovascular risk and demographic patterning to address inequalities and support the development of interventions.  </w:t>
            </w:r>
          </w:p>
          <w:p w14:paraId="60CCDA2C" w14:textId="77777777" w:rsidR="00B00776" w:rsidRDefault="00B00776" w:rsidP="00B825BC">
            <w:pPr>
              <w:spacing w:before="200"/>
              <w:rPr>
                <w:rFonts w:ascii="Arial" w:hAnsi="Arial" w:cs="Arial"/>
                <w:iCs/>
              </w:rPr>
            </w:pPr>
          </w:p>
          <w:p w14:paraId="2DDABDC0" w14:textId="77777777" w:rsidR="00B00776" w:rsidRPr="0085562D" w:rsidRDefault="00B00776" w:rsidP="00B825BC">
            <w:pPr>
              <w:spacing w:before="200"/>
              <w:rPr>
                <w:rFonts w:ascii="Arial" w:hAnsi="Arial" w:cs="Arial"/>
                <w:b/>
                <w:iCs/>
              </w:rPr>
            </w:pPr>
            <w:r w:rsidRPr="0085562D">
              <w:rPr>
                <w:rFonts w:ascii="Arial" w:hAnsi="Arial" w:cs="Arial"/>
                <w:b/>
                <w:iCs/>
              </w:rPr>
              <w:t xml:space="preserve">Legal Basis – </w:t>
            </w:r>
          </w:p>
          <w:p w14:paraId="3BAE3A94" w14:textId="77777777" w:rsidR="00B00776" w:rsidRDefault="00B00776" w:rsidP="00B825BC">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260A12B7" w14:textId="77777777" w:rsidR="00B00776" w:rsidRPr="00693463" w:rsidRDefault="00B00776" w:rsidP="00B825BC">
            <w:pPr>
              <w:spacing w:before="200"/>
              <w:rPr>
                <w:rFonts w:ascii="Arial" w:hAnsi="Arial" w:cs="Arial"/>
                <w:iCs/>
              </w:rPr>
            </w:pPr>
            <w:r>
              <w:rPr>
                <w:rFonts w:ascii="Arial" w:hAnsi="Arial" w:cs="Arial"/>
                <w:iCs/>
              </w:rPr>
              <w:t>Article 9(2)(</w:t>
            </w:r>
            <w:proofErr w:type="spellStart"/>
            <w:r>
              <w:rPr>
                <w:rFonts w:ascii="Arial" w:hAnsi="Arial" w:cs="Arial"/>
                <w:iCs/>
              </w:rPr>
              <w:t>i</w:t>
            </w:r>
            <w:proofErr w:type="spellEnd"/>
            <w:r>
              <w:rPr>
                <w:rFonts w:ascii="Arial" w:hAnsi="Arial" w:cs="Arial"/>
                <w:iCs/>
              </w:rPr>
              <w:t xml:space="preserve">) – processing is necessary for reasons of public interest in the area of public health, such as protecting against serious cross-border threats to health or ensuring high standards of quality and safety of health care and medicinal products or medical devices, on the basis </w:t>
            </w:r>
            <w:proofErr w:type="spellStart"/>
            <w:r>
              <w:rPr>
                <w:rFonts w:ascii="Arial" w:hAnsi="Arial" w:cs="Arial"/>
                <w:iCs/>
              </w:rPr>
              <w:t>o</w:t>
            </w:r>
            <w:proofErr w:type="spellEnd"/>
            <w:r>
              <w:rPr>
                <w:rFonts w:ascii="Arial" w:hAnsi="Arial" w:cs="Arial"/>
                <w:iCs/>
              </w:rPr>
              <w:t xml:space="preserve"> union or member state law which provides for suitable and specific measures to safeguard the rights and freedoms of the data subject, in particular professional secrecy. </w:t>
            </w:r>
          </w:p>
        </w:tc>
      </w:tr>
      <w:tr w:rsidR="00B00776" w:rsidRPr="001A7932" w14:paraId="42B99CC5" w14:textId="77777777" w:rsidTr="00B825BC">
        <w:tc>
          <w:tcPr>
            <w:tcW w:w="1879" w:type="dxa"/>
            <w:shd w:val="clear" w:color="auto" w:fill="58585A"/>
            <w:vAlign w:val="center"/>
          </w:tcPr>
          <w:p w14:paraId="290108A2" w14:textId="77777777" w:rsidR="00B00776" w:rsidRDefault="00B00776" w:rsidP="00B825BC">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Low Calorie Diabetes Programme</w:t>
            </w:r>
          </w:p>
        </w:tc>
        <w:tc>
          <w:tcPr>
            <w:tcW w:w="1928" w:type="dxa"/>
            <w:vAlign w:val="center"/>
          </w:tcPr>
          <w:p w14:paraId="27B5010D" w14:textId="77777777" w:rsidR="00B00776" w:rsidRDefault="00B00776" w:rsidP="00B825BC">
            <w:pPr>
              <w:spacing w:before="200"/>
              <w:jc w:val="center"/>
              <w:rPr>
                <w:rFonts w:ascii="Arial" w:eastAsia="Calibri" w:hAnsi="Arial" w:cs="Arial"/>
                <w:bCs/>
              </w:rPr>
            </w:pPr>
            <w:r>
              <w:rPr>
                <w:rFonts w:ascii="Arial" w:eastAsia="Calibri" w:hAnsi="Arial" w:cs="Arial"/>
                <w:bCs/>
              </w:rPr>
              <w:t>[]</w:t>
            </w:r>
          </w:p>
        </w:tc>
        <w:tc>
          <w:tcPr>
            <w:tcW w:w="10431" w:type="dxa"/>
          </w:tcPr>
          <w:p w14:paraId="65F60D29" w14:textId="77777777" w:rsidR="00B00776" w:rsidRDefault="00B00776" w:rsidP="00B825BC">
            <w:pPr>
              <w:spacing w:before="200"/>
              <w:rPr>
                <w:rFonts w:ascii="Arial" w:hAnsi="Arial" w:cs="Arial"/>
                <w:b/>
                <w:iCs/>
              </w:rPr>
            </w:pPr>
            <w:r>
              <w:rPr>
                <w:rFonts w:ascii="Arial" w:hAnsi="Arial" w:cs="Arial"/>
                <w:b/>
                <w:iCs/>
              </w:rPr>
              <w:t>Purpose –</w:t>
            </w:r>
          </w:p>
          <w:p w14:paraId="2B63DC00" w14:textId="77777777" w:rsidR="00B00776" w:rsidRDefault="00B00776" w:rsidP="00B825BC">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30FBBA60" w14:textId="77777777" w:rsidR="00B00776" w:rsidRDefault="00B00776" w:rsidP="00B825BC">
            <w:pPr>
              <w:spacing w:before="200"/>
              <w:rPr>
                <w:rFonts w:ascii="Arial" w:hAnsi="Arial" w:cs="Arial"/>
                <w:iCs/>
              </w:rPr>
            </w:pPr>
          </w:p>
          <w:p w14:paraId="4429CE90" w14:textId="77777777" w:rsidR="00B00776" w:rsidRPr="00BB4522" w:rsidRDefault="00B00776" w:rsidP="00B825BC">
            <w:pPr>
              <w:spacing w:before="200"/>
              <w:rPr>
                <w:rFonts w:ascii="Arial" w:hAnsi="Arial" w:cs="Arial"/>
                <w:b/>
                <w:iCs/>
              </w:rPr>
            </w:pPr>
            <w:r w:rsidRPr="00BB4522">
              <w:rPr>
                <w:rFonts w:ascii="Arial" w:hAnsi="Arial" w:cs="Arial"/>
                <w:b/>
                <w:iCs/>
              </w:rPr>
              <w:t xml:space="preserve">Legal Basis – </w:t>
            </w:r>
          </w:p>
          <w:p w14:paraId="12E6546A" w14:textId="77777777" w:rsidR="00B00776" w:rsidRDefault="00B00776" w:rsidP="00B825BC">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294121C7" w14:textId="77777777" w:rsidR="00B00776" w:rsidRPr="00BB4522" w:rsidRDefault="00B00776" w:rsidP="00B825BC">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w:t>
            </w:r>
            <w:r>
              <w:rPr>
                <w:rFonts w:ascii="Arial" w:hAnsi="Arial" w:cs="Arial"/>
                <w:iCs/>
              </w:rPr>
              <w:lastRenderedPageBreak/>
              <w:t xml:space="preserve">union or member state law or pursuant to contract with a health professional and subject to conditions and safeguards. </w:t>
            </w:r>
          </w:p>
        </w:tc>
      </w:tr>
      <w:tr w:rsidR="00B00776" w:rsidRPr="001A7932" w14:paraId="15C9A00A" w14:textId="77777777" w:rsidTr="00B825BC">
        <w:tc>
          <w:tcPr>
            <w:tcW w:w="1879" w:type="dxa"/>
            <w:shd w:val="clear" w:color="auto" w:fill="58585A"/>
            <w:vAlign w:val="center"/>
          </w:tcPr>
          <w:p w14:paraId="65C0045C" w14:textId="77777777" w:rsidR="00B00776" w:rsidRDefault="00B00776" w:rsidP="00B825BC">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Accelerated Access to Medical Records</w:t>
            </w:r>
          </w:p>
          <w:p w14:paraId="1274329D" w14:textId="77777777" w:rsidR="00B00776" w:rsidRDefault="00B00776" w:rsidP="00B825BC">
            <w:pPr>
              <w:spacing w:before="200"/>
              <w:jc w:val="center"/>
              <w:rPr>
                <w:rFonts w:ascii="Arial" w:eastAsia="Calibri" w:hAnsi="Arial" w:cs="Arial"/>
                <w:b/>
                <w:bCs/>
                <w:color w:val="FFFFFF" w:themeColor="background1"/>
              </w:rPr>
            </w:pPr>
          </w:p>
        </w:tc>
        <w:tc>
          <w:tcPr>
            <w:tcW w:w="1928" w:type="dxa"/>
            <w:vAlign w:val="center"/>
          </w:tcPr>
          <w:p w14:paraId="0EC667D0" w14:textId="77777777" w:rsidR="00B00776" w:rsidRDefault="00B00776" w:rsidP="00B825BC">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6C894192" w14:textId="77777777" w:rsidR="00B00776" w:rsidRDefault="00B00776" w:rsidP="00B825BC">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68A561EB" w14:textId="77777777" w:rsidR="00B00776" w:rsidRDefault="00B00776" w:rsidP="00B825BC">
            <w:pPr>
              <w:spacing w:before="200"/>
              <w:rPr>
                <w:rFonts w:ascii="Arial" w:hAnsi="Arial" w:cs="Arial"/>
                <w:iCs/>
              </w:rPr>
            </w:pPr>
            <w:hyperlink r:id="rId53"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2BAA5328" w14:textId="77777777" w:rsidR="00B00776" w:rsidRPr="00616DCF" w:rsidRDefault="00B00776" w:rsidP="00B825BC">
            <w:pPr>
              <w:spacing w:before="200"/>
              <w:rPr>
                <w:rFonts w:ascii="Arial" w:hAnsi="Arial" w:cs="Arial"/>
                <w:b/>
                <w:iCs/>
              </w:rPr>
            </w:pPr>
            <w:r w:rsidRPr="00616DCF">
              <w:rPr>
                <w:rFonts w:ascii="Arial" w:hAnsi="Arial" w:cs="Arial"/>
                <w:b/>
                <w:iCs/>
              </w:rPr>
              <w:t xml:space="preserve">Legal Basis – </w:t>
            </w:r>
          </w:p>
          <w:p w14:paraId="4044F6C1" w14:textId="77777777" w:rsidR="00B00776" w:rsidRDefault="00B00776" w:rsidP="00B825BC">
            <w:pPr>
              <w:spacing w:before="200"/>
              <w:rPr>
                <w:rFonts w:ascii="Arial" w:hAnsi="Arial" w:cs="Arial"/>
                <w:iCs/>
              </w:rPr>
            </w:pPr>
            <w:r>
              <w:rPr>
                <w:rFonts w:ascii="Arial" w:hAnsi="Arial" w:cs="Arial"/>
                <w:iCs/>
              </w:rPr>
              <w:t xml:space="preserve">Article 6(1)(c) – it is necessary for compliance with a legal obligation to which the controller is subject. </w:t>
            </w:r>
          </w:p>
          <w:p w14:paraId="30BB200F" w14:textId="77777777" w:rsidR="00B00776" w:rsidRPr="006A72F7" w:rsidRDefault="00B00776" w:rsidP="00B825BC">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B825BC" w:rsidRPr="001A7932" w14:paraId="13079365" w14:textId="77777777" w:rsidTr="00B825BC">
        <w:tc>
          <w:tcPr>
            <w:tcW w:w="1879" w:type="dxa"/>
            <w:shd w:val="clear" w:color="auto" w:fill="58585A"/>
            <w:vAlign w:val="center"/>
          </w:tcPr>
          <w:p w14:paraId="730D6922" w14:textId="77777777" w:rsidR="00B825BC" w:rsidRDefault="00B825BC" w:rsidP="00B825BC">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General Practice Urgent Assessment Service (GPUAS)</w:t>
            </w:r>
          </w:p>
        </w:tc>
        <w:tc>
          <w:tcPr>
            <w:tcW w:w="1928" w:type="dxa"/>
            <w:vAlign w:val="center"/>
          </w:tcPr>
          <w:p w14:paraId="648744D2" w14:textId="77777777" w:rsidR="00B825BC" w:rsidRDefault="00B825BC" w:rsidP="00B825BC">
            <w:pPr>
              <w:spacing w:before="200"/>
              <w:jc w:val="center"/>
              <w:rPr>
                <w:rFonts w:ascii="Arial" w:eastAsia="Calibri" w:hAnsi="Arial" w:cs="Arial"/>
                <w:bCs/>
              </w:rPr>
            </w:pPr>
            <w:r>
              <w:rPr>
                <w:rFonts w:ascii="Arial" w:eastAsia="Calibri" w:hAnsi="Arial" w:cs="Arial"/>
                <w:bCs/>
              </w:rPr>
              <w:t>[Y]</w:t>
            </w:r>
          </w:p>
        </w:tc>
        <w:tc>
          <w:tcPr>
            <w:tcW w:w="10431" w:type="dxa"/>
          </w:tcPr>
          <w:p w14:paraId="346815B7" w14:textId="77777777" w:rsidR="00B825BC" w:rsidRDefault="00B825BC" w:rsidP="00B825BC">
            <w:pPr>
              <w:spacing w:before="200"/>
              <w:rPr>
                <w:rFonts w:ascii="Arial" w:hAnsi="Arial" w:cs="Arial"/>
                <w:iCs/>
              </w:rPr>
            </w:pPr>
            <w:r>
              <w:rPr>
                <w:rFonts w:ascii="Arial" w:hAnsi="Arial" w:cs="Arial"/>
                <w:iCs/>
              </w:rPr>
              <w:t xml:space="preserve">From 22 January 2024, the South Somerset West Primary Care Network (which includes the following surgeries: Buttercross Health Centre, Crewkerne Health Centre, Hamdon Medical Centre and Martock Surgery) will be piloting a new service – the General Practice Urgent Assessment Service. This service will be run from Martock Surgery and will support patients from the </w:t>
            </w:r>
            <w:proofErr w:type="gramStart"/>
            <w:r>
              <w:rPr>
                <w:rFonts w:ascii="Arial" w:hAnsi="Arial" w:cs="Arial"/>
                <w:iCs/>
              </w:rPr>
              <w:t>above mentioned</w:t>
            </w:r>
            <w:proofErr w:type="gramEnd"/>
            <w:r>
              <w:rPr>
                <w:rFonts w:ascii="Arial" w:hAnsi="Arial" w:cs="Arial"/>
                <w:iCs/>
              </w:rPr>
              <w:t xml:space="preserve"> surgeries if they are seriously unwell but not requiring inpatient treatment at hospital at that point in time. Patients will have the option of accepting an appointment from their registered surgery for this service.  </w:t>
            </w:r>
          </w:p>
          <w:p w14:paraId="1815D6C3" w14:textId="77777777" w:rsidR="00B825BC" w:rsidRPr="00BB4522" w:rsidRDefault="00B825BC" w:rsidP="00B825BC">
            <w:pPr>
              <w:spacing w:before="200"/>
              <w:rPr>
                <w:rFonts w:ascii="Arial" w:hAnsi="Arial" w:cs="Arial"/>
                <w:b/>
                <w:iCs/>
              </w:rPr>
            </w:pPr>
            <w:r w:rsidRPr="00BB4522">
              <w:rPr>
                <w:rFonts w:ascii="Arial" w:hAnsi="Arial" w:cs="Arial"/>
                <w:b/>
                <w:iCs/>
              </w:rPr>
              <w:t xml:space="preserve">Legal Basis – </w:t>
            </w:r>
          </w:p>
          <w:p w14:paraId="18DCC30B" w14:textId="77777777" w:rsidR="00B825BC" w:rsidRDefault="00B825BC" w:rsidP="00B825BC">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68334C6B" w14:textId="77777777" w:rsidR="00B825BC" w:rsidRPr="006A72F7" w:rsidRDefault="00B825BC" w:rsidP="00B825BC">
            <w:pPr>
              <w:spacing w:before="200"/>
              <w:rPr>
                <w:rFonts w:ascii="Arial" w:hAnsi="Arial" w:cs="Arial"/>
                <w:iCs/>
              </w:rPr>
            </w:pPr>
            <w:r>
              <w:rPr>
                <w:rFonts w:ascii="Arial" w:hAnsi="Arial" w:cs="Arial"/>
                <w:iCs/>
              </w:rPr>
              <w:lastRenderedPageBreak/>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816932" w:rsidRPr="001A7932" w14:paraId="61461484" w14:textId="77777777" w:rsidTr="00B825BC">
        <w:tc>
          <w:tcPr>
            <w:tcW w:w="1879" w:type="dxa"/>
            <w:shd w:val="clear" w:color="auto" w:fill="58585A"/>
            <w:vAlign w:val="center"/>
          </w:tcPr>
          <w:p w14:paraId="13D47127" w14:textId="339AAFFA" w:rsidR="00816932" w:rsidRDefault="00816932" w:rsidP="00816932">
            <w:pPr>
              <w:spacing w:before="200"/>
              <w:jc w:val="center"/>
              <w:rPr>
                <w:rFonts w:ascii="Arial" w:eastAsia="Calibri" w:hAnsi="Arial" w:cs="Arial"/>
                <w:b/>
                <w:bCs/>
                <w:color w:val="FFFFFF" w:themeColor="background1"/>
              </w:rPr>
            </w:pPr>
            <w:proofErr w:type="spellStart"/>
            <w:r>
              <w:rPr>
                <w:rFonts w:ascii="Arial" w:eastAsia="Calibri" w:hAnsi="Arial" w:cs="Arial"/>
                <w:b/>
                <w:bCs/>
                <w:color w:val="FFFFFF" w:themeColor="background1"/>
              </w:rPr>
              <w:lastRenderedPageBreak/>
              <w:t>OpenSAFELY</w:t>
            </w:r>
            <w:proofErr w:type="spellEnd"/>
            <w:r>
              <w:rPr>
                <w:rFonts w:ascii="Arial" w:eastAsia="Calibri" w:hAnsi="Arial" w:cs="Arial"/>
                <w:b/>
                <w:bCs/>
                <w:color w:val="FFFFFF" w:themeColor="background1"/>
              </w:rPr>
              <w:t xml:space="preserve"> COVID-19 Service &amp; </w:t>
            </w: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Data Analytics Service</w:t>
            </w:r>
          </w:p>
        </w:tc>
        <w:tc>
          <w:tcPr>
            <w:tcW w:w="1928" w:type="dxa"/>
            <w:vAlign w:val="center"/>
          </w:tcPr>
          <w:p w14:paraId="580597E5" w14:textId="505DCB15" w:rsidR="00816932" w:rsidRDefault="00816932" w:rsidP="00816932">
            <w:pPr>
              <w:spacing w:before="200"/>
              <w:jc w:val="center"/>
              <w:rPr>
                <w:rFonts w:ascii="Arial" w:eastAsia="Calibri" w:hAnsi="Arial" w:cs="Arial"/>
                <w:bCs/>
              </w:rPr>
            </w:pPr>
            <w:r>
              <w:rPr>
                <w:rFonts w:ascii="Arial" w:eastAsia="Calibri" w:hAnsi="Arial" w:cs="Arial"/>
                <w:bCs/>
              </w:rPr>
              <w:t>[Y]</w:t>
            </w:r>
          </w:p>
        </w:tc>
        <w:tc>
          <w:tcPr>
            <w:tcW w:w="10431" w:type="dxa"/>
          </w:tcPr>
          <w:p w14:paraId="3944C67C" w14:textId="77777777" w:rsidR="00816932" w:rsidRDefault="00816932" w:rsidP="00816932">
            <w:pPr>
              <w:spacing w:before="200"/>
              <w:rPr>
                <w:rFonts w:ascii="Arial" w:hAnsi="Arial" w:cs="Arial"/>
                <w:b/>
                <w:iCs/>
              </w:rPr>
            </w:pPr>
            <w:r>
              <w:rPr>
                <w:rFonts w:ascii="Arial" w:hAnsi="Arial" w:cs="Arial"/>
                <w:b/>
                <w:iCs/>
              </w:rPr>
              <w:t xml:space="preserve">Purpose – </w:t>
            </w:r>
          </w:p>
          <w:p w14:paraId="1E7F656E" w14:textId="77777777" w:rsidR="00816932" w:rsidRPr="002518EF" w:rsidRDefault="00816932" w:rsidP="00816932">
            <w:pPr>
              <w:spacing w:before="200"/>
              <w:rPr>
                <w:rFonts w:ascii="Arial" w:hAnsi="Arial" w:cs="Arial"/>
                <w:bCs/>
                <w:iCs/>
              </w:rPr>
            </w:pPr>
            <w:r w:rsidRPr="002518EF">
              <w:rPr>
                <w:rFonts w:ascii="Arial" w:hAnsi="Arial" w:cs="Arial"/>
                <w:bCs/>
                <w:iCs/>
              </w:rPr>
              <w:t xml:space="preserve">NHS England has been directed by the government to establish and operate the </w:t>
            </w:r>
            <w:proofErr w:type="spellStart"/>
            <w:r w:rsidRPr="002518EF">
              <w:rPr>
                <w:rFonts w:ascii="Arial" w:hAnsi="Arial" w:cs="Arial"/>
                <w:bCs/>
                <w:iCs/>
              </w:rPr>
              <w:t>OpenSAFELY</w:t>
            </w:r>
            <w:proofErr w:type="spellEnd"/>
            <w:r w:rsidRPr="002518EF">
              <w:rPr>
                <w:rFonts w:ascii="Arial" w:hAnsi="Arial" w:cs="Arial"/>
                <w:bCs/>
                <w:iCs/>
              </w:rPr>
              <w:t xml:space="preserv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These services provide a secure environment that supports research, clinical audit, service evaluation and health surveillance for COVID-19 and other purposes.</w:t>
            </w:r>
          </w:p>
          <w:p w14:paraId="1862F365" w14:textId="77777777" w:rsidR="00816932" w:rsidRPr="002518EF" w:rsidRDefault="00816932" w:rsidP="00816932">
            <w:pPr>
              <w:spacing w:before="200"/>
              <w:rPr>
                <w:rFonts w:ascii="Arial" w:hAnsi="Arial" w:cs="Arial"/>
                <w:bCs/>
                <w:iCs/>
              </w:rPr>
            </w:pPr>
            <w:r w:rsidRPr="002518EF">
              <w:rPr>
                <w:rFonts w:ascii="Arial" w:hAnsi="Arial" w:cs="Arial"/>
                <w:bCs/>
                <w:iCs/>
              </w:rPr>
              <w:t>Each GP practice remains the controller of its own GP patient data but is required to let approved users run queries on pseudonymised patient data. This means identifiers are removed and replaced with a pseudonym.</w:t>
            </w:r>
          </w:p>
          <w:p w14:paraId="272039A4" w14:textId="77777777" w:rsidR="00816932" w:rsidRPr="002518EF" w:rsidRDefault="00816932" w:rsidP="00816932">
            <w:pPr>
              <w:spacing w:before="200"/>
              <w:rPr>
                <w:rFonts w:ascii="Arial" w:hAnsi="Arial" w:cs="Arial"/>
                <w:bCs/>
                <w:iCs/>
              </w:rPr>
            </w:pPr>
            <w:r w:rsidRPr="002518EF">
              <w:rPr>
                <w:rFonts w:ascii="Arial" w:hAnsi="Arial" w:cs="Arial"/>
                <w:bCs/>
                <w:iCs/>
              </w:rPr>
              <w:t>Only approved users are allowed to run these queries, and they will not be able to access information that directly or indirectly identifies individuals.</w:t>
            </w:r>
          </w:p>
          <w:p w14:paraId="1A501B27" w14:textId="77777777" w:rsidR="00816932" w:rsidRPr="002518EF" w:rsidRDefault="00816932" w:rsidP="00816932">
            <w:pPr>
              <w:spacing w:before="200"/>
              <w:rPr>
                <w:rFonts w:ascii="Arial" w:hAnsi="Arial" w:cs="Arial"/>
                <w:bCs/>
                <w:iCs/>
              </w:rPr>
            </w:pPr>
            <w:r w:rsidRPr="002518EF">
              <w:rPr>
                <w:rFonts w:ascii="Arial" w:hAnsi="Arial" w:cs="Arial"/>
                <w:bCs/>
                <w:iCs/>
              </w:rPr>
              <w:t>Patients who do not wish for their data to be used as part of this process can register a </w:t>
            </w:r>
            <w:hyperlink r:id="rId54" w:history="1">
              <w:r w:rsidRPr="002518EF">
                <w:rPr>
                  <w:rStyle w:val="Hyperlink"/>
                  <w:rFonts w:ascii="Arial" w:hAnsi="Arial" w:cs="Arial"/>
                  <w:bCs/>
                  <w:iCs/>
                </w:rPr>
                <w:t>type 1 opt out</w:t>
              </w:r>
            </w:hyperlink>
            <w:r w:rsidRPr="002518EF">
              <w:rPr>
                <w:rFonts w:ascii="Arial" w:hAnsi="Arial" w:cs="Arial"/>
                <w:bCs/>
                <w:iCs/>
              </w:rPr>
              <w:t> with their GP.</w:t>
            </w:r>
          </w:p>
          <w:p w14:paraId="0E2E6117" w14:textId="77777777" w:rsidR="00816932" w:rsidRPr="002518EF" w:rsidRDefault="00816932" w:rsidP="00816932">
            <w:pPr>
              <w:spacing w:before="200"/>
              <w:rPr>
                <w:rFonts w:ascii="Arial" w:hAnsi="Arial" w:cs="Arial"/>
                <w:bCs/>
                <w:iCs/>
              </w:rPr>
            </w:pPr>
            <w:r w:rsidRPr="002518EF">
              <w:rPr>
                <w:rFonts w:ascii="Arial" w:hAnsi="Arial" w:cs="Arial"/>
                <w:bCs/>
                <w:iCs/>
              </w:rPr>
              <w:t>Here you can find </w:t>
            </w:r>
            <w:hyperlink r:id="rId55" w:history="1">
              <w:r w:rsidRPr="002518EF">
                <w:rPr>
                  <w:rStyle w:val="Hyperlink"/>
                  <w:rFonts w:ascii="Arial" w:hAnsi="Arial" w:cs="Arial"/>
                  <w:bCs/>
                  <w:iCs/>
                </w:rPr>
                <w:t xml:space="preserve">additional information about </w:t>
              </w:r>
              <w:proofErr w:type="spellStart"/>
              <w:r w:rsidRPr="002518EF">
                <w:rPr>
                  <w:rStyle w:val="Hyperlink"/>
                  <w:rFonts w:ascii="Arial" w:hAnsi="Arial" w:cs="Arial"/>
                  <w:bCs/>
                  <w:iCs/>
                </w:rPr>
                <w:t>OpenSAFELY</w:t>
              </w:r>
              <w:proofErr w:type="spellEnd"/>
            </w:hyperlink>
            <w:r w:rsidRPr="002518EF">
              <w:rPr>
                <w:rFonts w:ascii="Arial" w:hAnsi="Arial" w:cs="Arial"/>
                <w:bCs/>
                <w:iCs/>
              </w:rPr>
              <w:t>.</w:t>
            </w:r>
          </w:p>
          <w:p w14:paraId="244F727E" w14:textId="77777777" w:rsidR="00816932" w:rsidRPr="00BB4522" w:rsidRDefault="00816932" w:rsidP="00816932">
            <w:pPr>
              <w:spacing w:before="200"/>
              <w:rPr>
                <w:rFonts w:ascii="Arial" w:hAnsi="Arial" w:cs="Arial"/>
                <w:b/>
                <w:iCs/>
              </w:rPr>
            </w:pPr>
            <w:r w:rsidRPr="00BB4522">
              <w:rPr>
                <w:rFonts w:ascii="Arial" w:hAnsi="Arial" w:cs="Arial"/>
                <w:b/>
                <w:iCs/>
              </w:rPr>
              <w:t xml:space="preserve">Legal Basis – </w:t>
            </w:r>
          </w:p>
          <w:p w14:paraId="16E81C06" w14:textId="77777777" w:rsidR="00816932" w:rsidRPr="002518EF" w:rsidRDefault="00816932" w:rsidP="00816932">
            <w:pPr>
              <w:spacing w:before="200"/>
              <w:rPr>
                <w:rFonts w:ascii="Arial" w:hAnsi="Arial" w:cs="Arial"/>
                <w:bCs/>
                <w:iCs/>
              </w:rPr>
            </w:pPr>
            <w:r w:rsidRPr="002518EF">
              <w:rPr>
                <w:rFonts w:ascii="Arial" w:hAnsi="Arial" w:cs="Arial"/>
                <w:bCs/>
                <w:iCs/>
              </w:rPr>
              <w:t xml:space="preserve">NHS England has been directed by the government to establish and operate the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pilot.</w:t>
            </w:r>
          </w:p>
          <w:p w14:paraId="6187DA42" w14:textId="77777777" w:rsidR="00816932" w:rsidRPr="002518EF" w:rsidRDefault="00816932" w:rsidP="00816932">
            <w:pPr>
              <w:spacing w:before="200"/>
              <w:rPr>
                <w:rFonts w:ascii="Arial" w:hAnsi="Arial" w:cs="Arial"/>
                <w:bCs/>
                <w:iCs/>
              </w:rPr>
            </w:pPr>
            <w:r w:rsidRPr="002518EF">
              <w:rPr>
                <w:rFonts w:ascii="Arial" w:hAnsi="Arial" w:cs="Arial"/>
                <w:bCs/>
                <w:iCs/>
              </w:rPr>
              <w:t>The Directions in place for each service are different.</w:t>
            </w:r>
          </w:p>
          <w:p w14:paraId="33CD0C24" w14:textId="77777777" w:rsidR="00816932" w:rsidRPr="002518EF" w:rsidRDefault="00816932" w:rsidP="00816932">
            <w:pPr>
              <w:spacing w:before="200"/>
              <w:rPr>
                <w:rFonts w:ascii="Arial" w:hAnsi="Arial" w:cs="Arial"/>
                <w:bCs/>
                <w:iCs/>
              </w:rPr>
            </w:pPr>
            <w:r w:rsidRPr="002518EF">
              <w:rPr>
                <w:rFonts w:ascii="Arial" w:hAnsi="Arial" w:cs="Arial"/>
                <w:bCs/>
                <w:iCs/>
              </w:rPr>
              <w:lastRenderedPageBreak/>
              <w:t>The legal basis for the COVID-19 Service is the COVID-19 Public Health Directions 2020 and its associated data provision notice (DPN) - </w:t>
            </w:r>
            <w:hyperlink r:id="rId56"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5C5785B6" w14:textId="77777777" w:rsidR="00816932" w:rsidRPr="002518EF" w:rsidRDefault="00816932" w:rsidP="00816932">
            <w:pPr>
              <w:spacing w:before="200"/>
              <w:rPr>
                <w:rFonts w:ascii="Arial" w:hAnsi="Arial" w:cs="Arial"/>
                <w:bCs/>
                <w:iCs/>
              </w:rPr>
            </w:pPr>
            <w:r w:rsidRPr="002518EF">
              <w:rPr>
                <w:rFonts w:ascii="Arial" w:hAnsi="Arial" w:cs="Arial"/>
                <w:bCs/>
                <w:iCs/>
              </w:rPr>
              <w:t>For the data analytics service, the data will be processed under the legal basis provided under the </w:t>
            </w:r>
            <w:proofErr w:type="spellStart"/>
            <w:r>
              <w:fldChar w:fldCharType="begin"/>
            </w:r>
            <w:r>
              <w:instrText>HYPERLINK "https://digital.nhs.uk/about-nhs-digital/corporate-information-and-documents/directions-and-data-provision-notices/secretary-of-state-directions/nhs-opensafely-data-analytics-service-pilot-directions-2025"</w:instrText>
            </w:r>
            <w:r>
              <w:fldChar w:fldCharType="separate"/>
            </w:r>
            <w:r w:rsidRPr="002518EF">
              <w:rPr>
                <w:rStyle w:val="Hyperlink"/>
                <w:rFonts w:ascii="Arial" w:hAnsi="Arial" w:cs="Arial"/>
                <w:bCs/>
                <w:iCs/>
              </w:rPr>
              <w:t>OpenSAFELY</w:t>
            </w:r>
            <w:proofErr w:type="spellEnd"/>
            <w:r w:rsidRPr="002518EF">
              <w:rPr>
                <w:rStyle w:val="Hyperlink"/>
                <w:rFonts w:ascii="Arial" w:hAnsi="Arial" w:cs="Arial"/>
                <w:bCs/>
                <w:iCs/>
              </w:rPr>
              <w:t xml:space="preserve"> Data Analytics Service Pilot Directions 2025</w:t>
            </w:r>
            <w:r>
              <w:fldChar w:fldCharType="end"/>
            </w:r>
            <w:r w:rsidRPr="002518EF">
              <w:rPr>
                <w:rFonts w:ascii="Arial" w:hAnsi="Arial" w:cs="Arial"/>
                <w:bCs/>
                <w:iCs/>
              </w:rPr>
              <w:t> and its associated data provision notice (</w:t>
            </w:r>
            <w:proofErr w:type="gramStart"/>
            <w:r w:rsidRPr="002518EF">
              <w:rPr>
                <w:rFonts w:ascii="Arial" w:hAnsi="Arial" w:cs="Arial"/>
                <w:bCs/>
                <w:iCs/>
              </w:rPr>
              <w:t>DPN )</w:t>
            </w:r>
            <w:proofErr w:type="gramEnd"/>
            <w:r w:rsidRPr="002518EF">
              <w:rPr>
                <w:rFonts w:ascii="Arial" w:hAnsi="Arial" w:cs="Arial"/>
                <w:bCs/>
                <w:iCs/>
              </w:rPr>
              <w:t>.</w:t>
            </w:r>
          </w:p>
          <w:p w14:paraId="24B17FA5" w14:textId="77777777" w:rsidR="00816932" w:rsidRPr="002518EF" w:rsidRDefault="00816932" w:rsidP="00816932">
            <w:pPr>
              <w:spacing w:before="200"/>
              <w:rPr>
                <w:rFonts w:ascii="Arial" w:hAnsi="Arial" w:cs="Arial"/>
                <w:bCs/>
                <w:iCs/>
              </w:rPr>
            </w:pPr>
          </w:p>
          <w:p w14:paraId="69A104E7" w14:textId="77777777" w:rsidR="00816932" w:rsidRDefault="00816932" w:rsidP="00816932">
            <w:pPr>
              <w:spacing w:before="200"/>
              <w:rPr>
                <w:rFonts w:ascii="Arial" w:hAnsi="Arial" w:cs="Arial"/>
                <w:iCs/>
              </w:rPr>
            </w:pPr>
          </w:p>
        </w:tc>
      </w:tr>
      <w:tr w:rsidR="00DB5DE5" w:rsidRPr="001A7932" w14:paraId="25E60BA7" w14:textId="77777777" w:rsidTr="00B825BC">
        <w:tc>
          <w:tcPr>
            <w:tcW w:w="1879" w:type="dxa"/>
            <w:shd w:val="clear" w:color="auto" w:fill="58585A"/>
            <w:vAlign w:val="center"/>
          </w:tcPr>
          <w:p w14:paraId="3D672B5C" w14:textId="703114F4" w:rsidR="00DB5DE5" w:rsidRDefault="00DB5DE5" w:rsidP="00DB5DE5">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Infected Blood Compensation Authority claims</w:t>
            </w:r>
          </w:p>
        </w:tc>
        <w:tc>
          <w:tcPr>
            <w:tcW w:w="1928" w:type="dxa"/>
            <w:vAlign w:val="center"/>
          </w:tcPr>
          <w:p w14:paraId="39F74017" w14:textId="25FDD418" w:rsidR="00DB5DE5" w:rsidRDefault="00DB5DE5" w:rsidP="00DB5DE5">
            <w:pPr>
              <w:spacing w:before="200"/>
              <w:jc w:val="center"/>
              <w:rPr>
                <w:rFonts w:ascii="Arial" w:eastAsia="Calibri" w:hAnsi="Arial" w:cs="Arial"/>
                <w:bCs/>
              </w:rPr>
            </w:pPr>
            <w:r>
              <w:rPr>
                <w:rFonts w:ascii="Arial" w:eastAsia="Calibri" w:hAnsi="Arial" w:cs="Arial"/>
                <w:bCs/>
              </w:rPr>
              <w:t>[Y]</w:t>
            </w:r>
          </w:p>
        </w:tc>
        <w:tc>
          <w:tcPr>
            <w:tcW w:w="10431" w:type="dxa"/>
          </w:tcPr>
          <w:p w14:paraId="15BE7583" w14:textId="77777777" w:rsidR="00DB5DE5" w:rsidRPr="006B7C20" w:rsidRDefault="00DB5DE5" w:rsidP="00DB5DE5">
            <w:pPr>
              <w:spacing w:before="200"/>
              <w:rPr>
                <w:rFonts w:ascii="Arial" w:hAnsi="Arial" w:cs="Arial"/>
                <w:bCs/>
                <w:iCs/>
              </w:rPr>
            </w:pPr>
            <w:r>
              <w:rPr>
                <w:rFonts w:ascii="Arial" w:hAnsi="Arial" w:cs="Arial"/>
                <w:b/>
                <w:iCs/>
              </w:rPr>
              <w:t xml:space="preserve">Purpose – </w:t>
            </w:r>
            <w:r>
              <w:rPr>
                <w:rFonts w:ascii="Arial" w:hAnsi="Arial" w:cs="Arial"/>
                <w:bCs/>
                <w:iCs/>
              </w:rPr>
              <w:t xml:space="preserve">The </w:t>
            </w:r>
            <w:r w:rsidRPr="006B7C20">
              <w:rPr>
                <w:rFonts w:ascii="Arial" w:hAnsi="Arial" w:cs="Arial"/>
                <w:bCs/>
                <w:iCs/>
              </w:rPr>
              <w:t>Infected Blood Compensation Authority (IBCA) is an independent arms-length body set up to pay compensation to people infected and affected by HIV, hepatitis B and C through contaminated blood, blood products or tissue following the Infected Blood Inquiry.</w:t>
            </w:r>
          </w:p>
          <w:p w14:paraId="46AEDF6E" w14:textId="77777777" w:rsidR="00DB5DE5" w:rsidRDefault="00DB5DE5" w:rsidP="00DB5DE5">
            <w:pPr>
              <w:spacing w:before="200"/>
              <w:rPr>
                <w:rFonts w:ascii="Arial" w:hAnsi="Arial" w:cs="Arial"/>
                <w:bCs/>
                <w:iCs/>
              </w:rPr>
            </w:pPr>
            <w:r w:rsidRPr="006B7C20">
              <w:rPr>
                <w:rFonts w:ascii="Arial" w:hAnsi="Arial" w:cs="Arial"/>
                <w:bCs/>
                <w:iCs/>
              </w:rPr>
              <w:t>To process the claims of those impacted by contaminated blood, blood products or tissue, IBCA may approach NHS organisations for evidence for a specific person claiming compensation.</w:t>
            </w:r>
          </w:p>
          <w:p w14:paraId="3DBE6BAF" w14:textId="77777777" w:rsidR="00DB5DE5" w:rsidRPr="006B7C20" w:rsidRDefault="00DB5DE5" w:rsidP="00DB5DE5">
            <w:pPr>
              <w:spacing w:before="200"/>
              <w:rPr>
                <w:rFonts w:ascii="Arial" w:hAnsi="Arial" w:cs="Arial"/>
                <w:bCs/>
                <w:iCs/>
              </w:rPr>
            </w:pPr>
            <w:r>
              <w:rPr>
                <w:rFonts w:ascii="Arial" w:hAnsi="Arial" w:cs="Arial"/>
                <w:bCs/>
                <w:iCs/>
              </w:rPr>
              <w:t xml:space="preserve">You can find more information here: </w:t>
            </w:r>
            <w:hyperlink r:id="rId57" w:anchor="service_user" w:history="1">
              <w:r w:rsidRPr="002036D0">
                <w:rPr>
                  <w:rStyle w:val="Hyperlink"/>
                  <w:rFonts w:ascii="Arial" w:hAnsi="Arial" w:cs="Arial"/>
                  <w:bCs/>
                  <w:iCs/>
                </w:rPr>
                <w:t>Sharing information relating to Infected Blood Compensation Authority claims - NHS Transformation Directorate</w:t>
              </w:r>
            </w:hyperlink>
          </w:p>
          <w:p w14:paraId="4D35E18E" w14:textId="77777777" w:rsidR="00DB5DE5" w:rsidRDefault="00DB5DE5" w:rsidP="00DB5DE5">
            <w:pPr>
              <w:spacing w:before="200"/>
              <w:rPr>
                <w:rFonts w:ascii="Arial" w:hAnsi="Arial" w:cs="Arial"/>
                <w:b/>
                <w:iCs/>
              </w:rPr>
            </w:pPr>
            <w:r w:rsidRPr="00BB4522">
              <w:rPr>
                <w:rFonts w:ascii="Arial" w:hAnsi="Arial" w:cs="Arial"/>
                <w:b/>
                <w:iCs/>
              </w:rPr>
              <w:t xml:space="preserve">Legal Basis – </w:t>
            </w:r>
          </w:p>
          <w:p w14:paraId="271ADB48" w14:textId="77777777" w:rsidR="00DB5DE5" w:rsidRPr="002036D0" w:rsidRDefault="00DB5DE5" w:rsidP="00DB5DE5">
            <w:pPr>
              <w:spacing w:before="200"/>
              <w:rPr>
                <w:rFonts w:ascii="Arial" w:hAnsi="Arial" w:cs="Arial"/>
                <w:bCs/>
                <w:iCs/>
              </w:rPr>
            </w:pPr>
            <w:r w:rsidRPr="002036D0">
              <w:rPr>
                <w:rFonts w:ascii="Arial" w:hAnsi="Arial" w:cs="Arial"/>
                <w:bCs/>
                <w:iCs/>
              </w:rPr>
              <w:t>IBCA has been created through the Victims and Prisoners Act 2024 (VAP), which sets out its duties and obligations.</w:t>
            </w:r>
          </w:p>
          <w:p w14:paraId="4C5B12B3" w14:textId="77777777" w:rsidR="00DB5DE5" w:rsidRPr="002036D0" w:rsidRDefault="00DB5DE5" w:rsidP="00DB5DE5">
            <w:pPr>
              <w:spacing w:before="200"/>
              <w:rPr>
                <w:rFonts w:ascii="Arial" w:hAnsi="Arial" w:cs="Arial"/>
                <w:bCs/>
                <w:iCs/>
              </w:rPr>
            </w:pPr>
            <w:hyperlink r:id="rId58" w:history="1">
              <w:r w:rsidRPr="002036D0">
                <w:rPr>
                  <w:rStyle w:val="Hyperlink"/>
                  <w:rFonts w:ascii="Arial" w:hAnsi="Arial" w:cs="Arial"/>
                  <w:b/>
                  <w:iCs/>
                </w:rPr>
                <w:t>Section 53 of the VAP</w:t>
              </w:r>
            </w:hyperlink>
            <w:r w:rsidRPr="002036D0">
              <w:rPr>
                <w:rFonts w:ascii="Arial" w:hAnsi="Arial" w:cs="Arial"/>
                <w:bCs/>
                <w:iCs/>
              </w:rPr>
              <w:t> provides IBCA with the legal power to require information from NHS organisations when needed to process an infected blood compensation claim.</w:t>
            </w:r>
          </w:p>
          <w:p w14:paraId="5CE94A0C" w14:textId="77777777" w:rsidR="00DB5DE5" w:rsidRPr="002036D0" w:rsidRDefault="00DB5DE5" w:rsidP="00DB5DE5">
            <w:pPr>
              <w:spacing w:before="200"/>
              <w:rPr>
                <w:rFonts w:ascii="Arial" w:hAnsi="Arial" w:cs="Arial"/>
                <w:bCs/>
                <w:iCs/>
              </w:rPr>
            </w:pPr>
            <w:r w:rsidRPr="002036D0">
              <w:rPr>
                <w:rFonts w:ascii="Arial" w:hAnsi="Arial" w:cs="Arial"/>
                <w:bCs/>
                <w:iCs/>
              </w:rPr>
              <w:t xml:space="preserve">It also provides NHS providers with a legal power to provide information to IBCA for the purposes of any matter connected with the administration of the compensation scheme, which includes personal data such as medical records or information. The Act imposes a duty upon NHS providers to comply with </w:t>
            </w:r>
            <w:r w:rsidRPr="002036D0">
              <w:rPr>
                <w:rFonts w:ascii="Arial" w:hAnsi="Arial" w:cs="Arial"/>
                <w:bCs/>
                <w:iCs/>
              </w:rPr>
              <w:lastRenderedPageBreak/>
              <w:t>requests for information from IBCA. Section 53 also allows IBCA to seek a court order in the event a notice to provide information is not complied with.</w:t>
            </w:r>
          </w:p>
          <w:p w14:paraId="7CCA9336" w14:textId="77777777" w:rsidR="00DB5DE5" w:rsidRPr="002036D0" w:rsidRDefault="00DB5DE5" w:rsidP="00DB5DE5">
            <w:pPr>
              <w:spacing w:before="200"/>
              <w:rPr>
                <w:rFonts w:ascii="Arial" w:hAnsi="Arial" w:cs="Arial"/>
                <w:b/>
                <w:iCs/>
              </w:rPr>
            </w:pPr>
            <w:r w:rsidRPr="002036D0">
              <w:rPr>
                <w:rFonts w:ascii="Arial" w:hAnsi="Arial" w:cs="Arial"/>
                <w:b/>
                <w:iCs/>
              </w:rPr>
              <w:t>Under UK GDPR the legal bases which are m</w:t>
            </w:r>
            <w:r>
              <w:rPr>
                <w:rFonts w:ascii="Arial" w:hAnsi="Arial" w:cs="Arial"/>
                <w:b/>
                <w:iCs/>
              </w:rPr>
              <w:t>o</w:t>
            </w:r>
            <w:r w:rsidRPr="002036D0">
              <w:rPr>
                <w:rFonts w:ascii="Arial" w:hAnsi="Arial" w:cs="Arial"/>
                <w:b/>
                <w:iCs/>
              </w:rPr>
              <w:t>st likely to apply are:</w:t>
            </w:r>
          </w:p>
          <w:p w14:paraId="027E6B31" w14:textId="77777777" w:rsidR="00DB5DE5" w:rsidRPr="002036D0" w:rsidRDefault="00DB5DE5" w:rsidP="00DB5DE5">
            <w:pPr>
              <w:spacing w:before="200"/>
              <w:rPr>
                <w:rFonts w:ascii="Arial" w:hAnsi="Arial" w:cs="Arial"/>
                <w:b/>
                <w:bCs/>
                <w:iCs/>
              </w:rPr>
            </w:pPr>
            <w:r w:rsidRPr="002036D0">
              <w:rPr>
                <w:rFonts w:ascii="Arial" w:hAnsi="Arial" w:cs="Arial"/>
                <w:b/>
                <w:bCs/>
                <w:iCs/>
              </w:rPr>
              <w:t>Article 6</w:t>
            </w:r>
          </w:p>
          <w:p w14:paraId="46E2F1EB" w14:textId="77777777" w:rsidR="00DB5DE5" w:rsidRPr="002036D0" w:rsidRDefault="00DB5DE5" w:rsidP="00DB5DE5">
            <w:pPr>
              <w:spacing w:before="200"/>
              <w:rPr>
                <w:rFonts w:ascii="Arial" w:hAnsi="Arial" w:cs="Arial"/>
                <w:b/>
                <w:iCs/>
              </w:rPr>
            </w:pPr>
            <w:hyperlink r:id="rId59" w:history="1">
              <w:r w:rsidRPr="002036D0">
                <w:rPr>
                  <w:rStyle w:val="Hyperlink"/>
                  <w:rFonts w:ascii="Arial" w:hAnsi="Arial" w:cs="Arial"/>
                  <w:b/>
                  <w:iCs/>
                </w:rPr>
                <w:t>Article 6 (1) (c) legal obligation</w:t>
              </w:r>
            </w:hyperlink>
            <w:r w:rsidRPr="002036D0">
              <w:rPr>
                <w:rFonts w:ascii="Arial" w:hAnsi="Arial" w:cs="Arial"/>
                <w:b/>
                <w:iCs/>
              </w:rPr>
              <w:t xml:space="preserve">: </w:t>
            </w:r>
            <w:r w:rsidRPr="002036D0">
              <w:rPr>
                <w:rFonts w:ascii="Arial" w:hAnsi="Arial" w:cs="Arial"/>
                <w:bCs/>
                <w:iCs/>
              </w:rPr>
              <w:t>to comply with a requirement to provide information under section 53(2) of the VAP, or </w:t>
            </w:r>
            <w:hyperlink r:id="rId60" w:history="1">
              <w:r w:rsidRPr="002036D0">
                <w:rPr>
                  <w:rStyle w:val="Hyperlink"/>
                  <w:rFonts w:ascii="Arial" w:hAnsi="Arial" w:cs="Arial"/>
                  <w:bCs/>
                  <w:iCs/>
                </w:rPr>
                <w:t>Article 6 (1) (e) public task</w:t>
              </w:r>
            </w:hyperlink>
            <w:r w:rsidRPr="002036D0">
              <w:rPr>
                <w:rFonts w:ascii="Arial" w:hAnsi="Arial" w:cs="Arial"/>
                <w:bCs/>
                <w:iCs/>
              </w:rPr>
              <w:t>: the processing is necessary for you to perform a task in the public interest or for your official functions, and the task or function has a clear basis in law, for example section 53(1) which states that you may provide information to the IBCA.</w:t>
            </w:r>
          </w:p>
          <w:p w14:paraId="0B67AA48" w14:textId="77777777" w:rsidR="00DB5DE5" w:rsidRPr="002036D0" w:rsidRDefault="00DB5DE5" w:rsidP="00DB5DE5">
            <w:pPr>
              <w:spacing w:before="200"/>
              <w:rPr>
                <w:rFonts w:ascii="Arial" w:hAnsi="Arial" w:cs="Arial"/>
                <w:b/>
                <w:bCs/>
                <w:iCs/>
              </w:rPr>
            </w:pPr>
            <w:r w:rsidRPr="002036D0">
              <w:rPr>
                <w:rFonts w:ascii="Arial" w:hAnsi="Arial" w:cs="Arial"/>
                <w:b/>
                <w:bCs/>
                <w:iCs/>
              </w:rPr>
              <w:t>Article 9</w:t>
            </w:r>
          </w:p>
          <w:p w14:paraId="22FC3179" w14:textId="77777777" w:rsidR="00DB5DE5" w:rsidRPr="002036D0" w:rsidRDefault="00DB5DE5" w:rsidP="00DB5DE5">
            <w:pPr>
              <w:spacing w:before="200"/>
              <w:rPr>
                <w:rFonts w:ascii="Arial" w:hAnsi="Arial" w:cs="Arial"/>
                <w:bCs/>
                <w:iCs/>
              </w:rPr>
            </w:pPr>
            <w:hyperlink r:id="rId61" w:history="1">
              <w:r w:rsidRPr="002036D0">
                <w:rPr>
                  <w:rStyle w:val="Hyperlink"/>
                  <w:rFonts w:ascii="Arial" w:hAnsi="Arial" w:cs="Arial"/>
                  <w:b/>
                  <w:iCs/>
                </w:rPr>
                <w:t>Article 9 (2) (g) substantial public interest</w:t>
              </w:r>
            </w:hyperlink>
            <w:r w:rsidRPr="002036D0">
              <w:rPr>
                <w:rFonts w:ascii="Arial" w:hAnsi="Arial" w:cs="Arial"/>
                <w:b/>
                <w:iCs/>
              </w:rPr>
              <w:t xml:space="preserve">: </w:t>
            </w:r>
            <w:r w:rsidRPr="002036D0">
              <w:rPr>
                <w:rFonts w:ascii="Arial" w:hAnsi="Arial" w:cs="Arial"/>
                <w:bCs/>
                <w:iCs/>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4002B3F7" w14:textId="77777777" w:rsidR="00DB5DE5" w:rsidRPr="002036D0" w:rsidRDefault="00DB5DE5" w:rsidP="00DB5DE5">
            <w:pPr>
              <w:spacing w:before="200"/>
              <w:rPr>
                <w:rFonts w:ascii="Arial" w:hAnsi="Arial" w:cs="Arial"/>
                <w:bCs/>
                <w:iCs/>
              </w:rPr>
            </w:pPr>
            <w:r w:rsidRPr="002036D0">
              <w:rPr>
                <w:rFonts w:ascii="Arial" w:hAnsi="Arial" w:cs="Arial"/>
                <w:bCs/>
                <w:iCs/>
              </w:rPr>
              <w:t>The relevant Schedule 1 condition in the Data Protection Act 2018 is </w:t>
            </w:r>
            <w:hyperlink r:id="rId62" w:history="1">
              <w:r w:rsidRPr="002036D0">
                <w:rPr>
                  <w:rStyle w:val="Hyperlink"/>
                  <w:rFonts w:ascii="Arial" w:hAnsi="Arial" w:cs="Arial"/>
                  <w:bCs/>
                  <w:iCs/>
                </w:rPr>
                <w:t>part 2 section 6:</w:t>
              </w:r>
            </w:hyperlink>
            <w:r w:rsidRPr="002036D0">
              <w:rPr>
                <w:rFonts w:ascii="Arial" w:hAnsi="Arial" w:cs="Arial"/>
                <w:bCs/>
                <w:iCs/>
              </w:rPr>
              <w:t> the purpose of sharing is the exercise of a function conferred on a person by an enactment or rule of law.</w:t>
            </w:r>
          </w:p>
          <w:p w14:paraId="42BEEFBC" w14:textId="77777777" w:rsidR="00DB5DE5" w:rsidRPr="00BB4522" w:rsidRDefault="00DB5DE5" w:rsidP="00DB5DE5">
            <w:pPr>
              <w:spacing w:before="200"/>
              <w:rPr>
                <w:rFonts w:ascii="Arial" w:hAnsi="Arial" w:cs="Arial"/>
                <w:b/>
                <w:iCs/>
              </w:rPr>
            </w:pPr>
          </w:p>
          <w:p w14:paraId="5D6279C3" w14:textId="77777777" w:rsidR="00DB5DE5" w:rsidRDefault="00DB5DE5" w:rsidP="00DB5DE5">
            <w:pPr>
              <w:spacing w:before="200"/>
              <w:rPr>
                <w:rFonts w:ascii="Arial" w:hAnsi="Arial" w:cs="Arial"/>
                <w:b/>
                <w:iCs/>
              </w:rPr>
            </w:pPr>
          </w:p>
        </w:tc>
      </w:tr>
      <w:tr w:rsidR="00DB5DE5" w:rsidRPr="001A7932" w14:paraId="316C4D9B" w14:textId="77777777" w:rsidTr="00B825BC">
        <w:tc>
          <w:tcPr>
            <w:tcW w:w="1879" w:type="dxa"/>
            <w:shd w:val="clear" w:color="auto" w:fill="58585A"/>
            <w:vAlign w:val="center"/>
          </w:tcPr>
          <w:p w14:paraId="1A442C50" w14:textId="31FFD371" w:rsidR="00DB5DE5" w:rsidRDefault="00DB5DE5" w:rsidP="00DB5DE5">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Vaccine Damage Payment Scheme (VDPS)</w:t>
            </w:r>
          </w:p>
        </w:tc>
        <w:tc>
          <w:tcPr>
            <w:tcW w:w="1928" w:type="dxa"/>
            <w:vAlign w:val="center"/>
          </w:tcPr>
          <w:p w14:paraId="4464B322" w14:textId="3E5F6F37" w:rsidR="00DB5DE5" w:rsidRDefault="00DB5DE5" w:rsidP="00DB5DE5">
            <w:pPr>
              <w:spacing w:before="200"/>
              <w:jc w:val="center"/>
              <w:rPr>
                <w:rFonts w:ascii="Arial" w:eastAsia="Calibri" w:hAnsi="Arial" w:cs="Arial"/>
                <w:bCs/>
              </w:rPr>
            </w:pPr>
            <w:r>
              <w:rPr>
                <w:rFonts w:ascii="Arial" w:eastAsia="Calibri" w:hAnsi="Arial" w:cs="Arial"/>
                <w:bCs/>
              </w:rPr>
              <w:t>[Y]</w:t>
            </w:r>
          </w:p>
        </w:tc>
        <w:tc>
          <w:tcPr>
            <w:tcW w:w="10431" w:type="dxa"/>
          </w:tcPr>
          <w:p w14:paraId="6E3A70A9" w14:textId="77777777" w:rsidR="00DB5DE5" w:rsidRDefault="00DB5DE5" w:rsidP="00DB5DE5">
            <w:pPr>
              <w:spacing w:before="200"/>
              <w:rPr>
                <w:rFonts w:ascii="Arial" w:hAnsi="Arial" w:cs="Arial"/>
                <w:bCs/>
                <w:iCs/>
              </w:rPr>
            </w:pPr>
            <w:r>
              <w:rPr>
                <w:rFonts w:ascii="Arial" w:hAnsi="Arial" w:cs="Arial"/>
                <w:b/>
                <w:iCs/>
              </w:rPr>
              <w:t xml:space="preserve">Purpose – </w:t>
            </w:r>
            <w:r>
              <w:rPr>
                <w:rFonts w:ascii="Arial" w:hAnsi="Arial" w:cs="Arial"/>
                <w:bCs/>
                <w:iCs/>
              </w:rPr>
              <w:t>The Vaccine Damage Payment Scheme (VDPS) provides a one-off tax-free payment to successful applicants where, on very rare occasions and on the balance of probabilities, an eligible vaccine has been assessed to have caused severe disablement.</w:t>
            </w:r>
          </w:p>
          <w:p w14:paraId="530101DF" w14:textId="77777777" w:rsidR="00DB5DE5" w:rsidRPr="00227D5C" w:rsidRDefault="00DB5DE5" w:rsidP="00DB5DE5">
            <w:pPr>
              <w:numPr>
                <w:ilvl w:val="0"/>
                <w:numId w:val="14"/>
              </w:numPr>
              <w:spacing w:before="200"/>
              <w:rPr>
                <w:rFonts w:ascii="Arial" w:hAnsi="Arial" w:cs="Arial"/>
                <w:bCs/>
                <w:iCs/>
              </w:rPr>
            </w:pPr>
            <w:r w:rsidRPr="00227D5C">
              <w:rPr>
                <w:rFonts w:ascii="Arial" w:hAnsi="Arial" w:cs="Arial"/>
                <w:bCs/>
                <w:iCs/>
              </w:rPr>
              <w:t>The VDPS is not a compensation scheme.</w:t>
            </w:r>
          </w:p>
          <w:p w14:paraId="68B1B93A" w14:textId="77777777" w:rsidR="00DB5DE5" w:rsidRPr="00227D5C" w:rsidRDefault="00DB5DE5" w:rsidP="00DB5DE5">
            <w:pPr>
              <w:numPr>
                <w:ilvl w:val="0"/>
                <w:numId w:val="14"/>
              </w:numPr>
              <w:spacing w:before="200"/>
              <w:rPr>
                <w:rFonts w:ascii="Arial" w:hAnsi="Arial" w:cs="Arial"/>
                <w:bCs/>
                <w:iCs/>
              </w:rPr>
            </w:pPr>
            <w:r w:rsidRPr="00227D5C">
              <w:rPr>
                <w:rFonts w:ascii="Arial" w:hAnsi="Arial" w:cs="Arial"/>
                <w:bCs/>
                <w:iCs/>
              </w:rPr>
              <w:lastRenderedPageBreak/>
              <w:t>It is a no-fault scheme.</w:t>
            </w:r>
          </w:p>
          <w:p w14:paraId="051BD185" w14:textId="77777777" w:rsidR="00DB5DE5" w:rsidRPr="00227D5C" w:rsidRDefault="00DB5DE5" w:rsidP="00DB5DE5">
            <w:pPr>
              <w:numPr>
                <w:ilvl w:val="0"/>
                <w:numId w:val="14"/>
              </w:numPr>
              <w:spacing w:before="200"/>
              <w:rPr>
                <w:rFonts w:ascii="Arial" w:hAnsi="Arial" w:cs="Arial"/>
                <w:bCs/>
                <w:iCs/>
              </w:rPr>
            </w:pPr>
            <w:r w:rsidRPr="00227D5C">
              <w:rPr>
                <w:rFonts w:ascii="Arial" w:hAnsi="Arial" w:cs="Arial"/>
                <w:bCs/>
                <w:iCs/>
              </w:rPr>
              <w:t>A VDPS claim is not an allegation of negligent clinical care.</w:t>
            </w:r>
          </w:p>
          <w:p w14:paraId="1741A0ED" w14:textId="77777777" w:rsidR="00DB5DE5" w:rsidRPr="00227D5C" w:rsidRDefault="00DB5DE5" w:rsidP="00DB5DE5">
            <w:pPr>
              <w:numPr>
                <w:ilvl w:val="0"/>
                <w:numId w:val="14"/>
              </w:numPr>
              <w:spacing w:before="200"/>
              <w:rPr>
                <w:rFonts w:ascii="Arial" w:hAnsi="Arial" w:cs="Arial"/>
                <w:bCs/>
                <w:iCs/>
              </w:rPr>
            </w:pPr>
            <w:r w:rsidRPr="00227D5C">
              <w:rPr>
                <w:rFonts w:ascii="Arial" w:hAnsi="Arial" w:cs="Arial"/>
                <w:bCs/>
                <w:iCs/>
              </w:rPr>
              <w:t>A claim to the VDPS in relation to the administration of the vaccine (the act of vaccinating a patient) will not be considered eligible.</w:t>
            </w:r>
          </w:p>
          <w:p w14:paraId="4BC7741F" w14:textId="77777777" w:rsidR="00DB5DE5" w:rsidRPr="00227D5C" w:rsidRDefault="00DB5DE5" w:rsidP="00DB5DE5">
            <w:pPr>
              <w:numPr>
                <w:ilvl w:val="0"/>
                <w:numId w:val="14"/>
              </w:numPr>
              <w:spacing w:before="200"/>
              <w:rPr>
                <w:rFonts w:ascii="Arial" w:hAnsi="Arial" w:cs="Arial"/>
                <w:bCs/>
                <w:iCs/>
              </w:rPr>
            </w:pPr>
            <w:r w:rsidRPr="00227D5C">
              <w:rPr>
                <w:rFonts w:ascii="Arial" w:hAnsi="Arial" w:cs="Arial"/>
                <w:bCs/>
                <w:iCs/>
              </w:rPr>
              <w:t>A successful claim does not apportion blame to a healthcare provider or anyone else.</w:t>
            </w:r>
          </w:p>
          <w:p w14:paraId="3DBEA2CD" w14:textId="77777777" w:rsidR="00DB5DE5" w:rsidRPr="00227D5C" w:rsidRDefault="00DB5DE5" w:rsidP="00DB5DE5">
            <w:pPr>
              <w:spacing w:before="200"/>
              <w:rPr>
                <w:rFonts w:ascii="Arial" w:hAnsi="Arial" w:cs="Arial"/>
                <w:bCs/>
                <w:iCs/>
              </w:rPr>
            </w:pPr>
            <w:r>
              <w:rPr>
                <w:rFonts w:ascii="Arial" w:hAnsi="Arial" w:cs="Arial"/>
                <w:bCs/>
                <w:iCs/>
              </w:rPr>
              <w:t>You can find more information here:</w:t>
            </w:r>
            <w:r>
              <w:t xml:space="preserve"> </w:t>
            </w:r>
            <w:hyperlink r:id="rId63" w:history="1">
              <w:r w:rsidRPr="00C97576">
                <w:rPr>
                  <w:rStyle w:val="Hyperlink"/>
                  <w:rFonts w:ascii="Arial" w:hAnsi="Arial" w:cs="Arial"/>
                  <w:bCs/>
                  <w:iCs/>
                </w:rPr>
                <w:t>https://www.nhsbsa.nhs.uk/vaccine-damage-payment-scheme-vdps</w:t>
              </w:r>
            </w:hyperlink>
            <w:r>
              <w:rPr>
                <w:rFonts w:ascii="Arial" w:hAnsi="Arial" w:cs="Arial"/>
                <w:bCs/>
                <w:iCs/>
              </w:rPr>
              <w:t xml:space="preserve"> </w:t>
            </w:r>
          </w:p>
          <w:p w14:paraId="55786EA2" w14:textId="77777777" w:rsidR="00DB5DE5" w:rsidRDefault="00DB5DE5" w:rsidP="00DB5DE5">
            <w:pPr>
              <w:spacing w:before="200"/>
              <w:rPr>
                <w:rFonts w:ascii="Arial" w:hAnsi="Arial" w:cs="Arial"/>
                <w:b/>
                <w:iCs/>
              </w:rPr>
            </w:pPr>
            <w:r w:rsidRPr="00BB4522">
              <w:rPr>
                <w:rFonts w:ascii="Arial" w:hAnsi="Arial" w:cs="Arial"/>
                <w:b/>
                <w:iCs/>
              </w:rPr>
              <w:t xml:space="preserve">Legal Basis – </w:t>
            </w:r>
          </w:p>
          <w:p w14:paraId="6638F06C" w14:textId="083926BB" w:rsidR="00DB5DE5" w:rsidRDefault="00DB5DE5" w:rsidP="00DB5DE5">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r w:rsidR="00445AA0" w:rsidRPr="001A7932" w14:paraId="69A627CB" w14:textId="77777777" w:rsidTr="000B3C00">
        <w:tc>
          <w:tcPr>
            <w:tcW w:w="1879" w:type="dxa"/>
            <w:shd w:val="clear" w:color="auto" w:fill="58585A"/>
          </w:tcPr>
          <w:p w14:paraId="0A649FA1" w14:textId="77777777" w:rsidR="00445AA0" w:rsidRDefault="00445AA0" w:rsidP="00445AA0">
            <w:pPr>
              <w:spacing w:before="200"/>
              <w:jc w:val="center"/>
              <w:rPr>
                <w:rFonts w:ascii="Arial" w:eastAsia="Calibri" w:hAnsi="Arial" w:cs="Arial"/>
                <w:b/>
                <w:bCs/>
                <w:color w:val="FFFFFF" w:themeColor="background1"/>
              </w:rPr>
            </w:pPr>
          </w:p>
          <w:p w14:paraId="514C9504" w14:textId="77777777" w:rsidR="00445AA0" w:rsidRDefault="00445AA0" w:rsidP="00445AA0">
            <w:pPr>
              <w:spacing w:before="200"/>
              <w:jc w:val="center"/>
              <w:rPr>
                <w:rFonts w:ascii="Arial" w:eastAsia="Calibri" w:hAnsi="Arial" w:cs="Arial"/>
                <w:b/>
                <w:bCs/>
                <w:color w:val="FFFFFF" w:themeColor="background1"/>
              </w:rPr>
            </w:pPr>
          </w:p>
          <w:p w14:paraId="01FD96C5" w14:textId="77777777" w:rsidR="00445AA0" w:rsidRDefault="00445AA0" w:rsidP="00445AA0">
            <w:pPr>
              <w:spacing w:before="200"/>
              <w:jc w:val="center"/>
              <w:rPr>
                <w:rFonts w:ascii="Arial" w:eastAsia="Calibri" w:hAnsi="Arial" w:cs="Arial"/>
                <w:b/>
                <w:bCs/>
                <w:color w:val="FFFFFF" w:themeColor="background1"/>
              </w:rPr>
            </w:pPr>
          </w:p>
          <w:p w14:paraId="7E03302A" w14:textId="788DAEA6" w:rsidR="00445AA0" w:rsidRDefault="00445AA0" w:rsidP="00445AA0">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Microsoft Forms</w:t>
            </w:r>
          </w:p>
        </w:tc>
        <w:tc>
          <w:tcPr>
            <w:tcW w:w="1928" w:type="dxa"/>
          </w:tcPr>
          <w:p w14:paraId="6E720127" w14:textId="77777777" w:rsidR="00445AA0" w:rsidRDefault="00445AA0" w:rsidP="00445AA0">
            <w:pPr>
              <w:spacing w:before="200"/>
              <w:jc w:val="center"/>
              <w:rPr>
                <w:rFonts w:ascii="Arial" w:eastAsia="Calibri" w:hAnsi="Arial" w:cs="Arial"/>
                <w:bCs/>
              </w:rPr>
            </w:pPr>
          </w:p>
          <w:p w14:paraId="26A326D6" w14:textId="77777777" w:rsidR="00445AA0" w:rsidRDefault="00445AA0" w:rsidP="00445AA0">
            <w:pPr>
              <w:spacing w:before="200"/>
              <w:jc w:val="center"/>
              <w:rPr>
                <w:rFonts w:ascii="Arial" w:eastAsia="Calibri" w:hAnsi="Arial" w:cs="Arial"/>
                <w:bCs/>
              </w:rPr>
            </w:pPr>
          </w:p>
          <w:p w14:paraId="5C15A859" w14:textId="77777777" w:rsidR="00445AA0" w:rsidRDefault="00445AA0" w:rsidP="00445AA0">
            <w:pPr>
              <w:spacing w:before="200"/>
              <w:jc w:val="center"/>
              <w:rPr>
                <w:rFonts w:ascii="Arial" w:eastAsia="Calibri" w:hAnsi="Arial" w:cs="Arial"/>
                <w:bCs/>
              </w:rPr>
            </w:pPr>
          </w:p>
          <w:p w14:paraId="5B5BB504" w14:textId="45E8388C" w:rsidR="00445AA0" w:rsidRDefault="00445AA0" w:rsidP="00445AA0">
            <w:pPr>
              <w:spacing w:before="200"/>
              <w:jc w:val="center"/>
              <w:rPr>
                <w:rFonts w:ascii="Arial" w:eastAsia="Calibri" w:hAnsi="Arial" w:cs="Arial"/>
                <w:bCs/>
              </w:rPr>
            </w:pPr>
            <w:r>
              <w:rPr>
                <w:rFonts w:ascii="Arial" w:eastAsia="Calibri" w:hAnsi="Arial" w:cs="Arial"/>
                <w:bCs/>
              </w:rPr>
              <w:t>[Y]</w:t>
            </w:r>
          </w:p>
        </w:tc>
        <w:tc>
          <w:tcPr>
            <w:tcW w:w="10431" w:type="dxa"/>
          </w:tcPr>
          <w:p w14:paraId="78CE2102" w14:textId="77777777" w:rsidR="00445AA0" w:rsidRDefault="00445AA0" w:rsidP="00445AA0">
            <w:pPr>
              <w:spacing w:before="200"/>
              <w:rPr>
                <w:rFonts w:ascii="Arial" w:hAnsi="Arial" w:cs="Arial"/>
                <w:bCs/>
                <w:iCs/>
              </w:rPr>
            </w:pPr>
            <w:r>
              <w:rPr>
                <w:rFonts w:ascii="Arial" w:hAnsi="Arial" w:cs="Arial"/>
                <w:b/>
                <w:iCs/>
              </w:rPr>
              <w:t xml:space="preserve">Purpose – </w:t>
            </w:r>
            <w:r>
              <w:rPr>
                <w:rFonts w:ascii="Arial" w:hAnsi="Arial" w:cs="Arial"/>
                <w:bCs/>
                <w:iCs/>
              </w:rPr>
              <w:t xml:space="preserve">The practice uses Microsoft Forms to collect regular patient feedback after patients have attended an appointment, this is also known as the Friends and Family Test. </w:t>
            </w:r>
          </w:p>
          <w:p w14:paraId="16D534E0" w14:textId="77777777" w:rsidR="00445AA0" w:rsidRDefault="00445AA0" w:rsidP="00445AA0">
            <w:pPr>
              <w:spacing w:before="200"/>
              <w:rPr>
                <w:rFonts w:ascii="Arial" w:hAnsi="Arial" w:cs="Arial"/>
                <w:bCs/>
                <w:iCs/>
              </w:rPr>
            </w:pPr>
            <w:r w:rsidRPr="008A6EA5">
              <w:rPr>
                <w:rFonts w:ascii="Arial" w:hAnsi="Arial" w:cs="Arial"/>
                <w:bCs/>
                <w:iCs/>
              </w:rPr>
              <w:t xml:space="preserve">Microsoft Forms on the </w:t>
            </w:r>
            <w:proofErr w:type="spellStart"/>
            <w:r w:rsidRPr="008A6EA5">
              <w:rPr>
                <w:rFonts w:ascii="Arial" w:hAnsi="Arial" w:cs="Arial"/>
                <w:bCs/>
                <w:iCs/>
              </w:rPr>
              <w:t>NHSmail</w:t>
            </w:r>
            <w:proofErr w:type="spellEnd"/>
            <w:r w:rsidRPr="008A6EA5">
              <w:rPr>
                <w:rFonts w:ascii="Arial" w:hAnsi="Arial" w:cs="Arial"/>
                <w:bCs/>
                <w:iCs/>
              </w:rPr>
              <w:t xml:space="preserve"> (Office 365) platform is built to comply with UK GDPR and Data Protection Act 2018 requirements. It ensures enterprise-grade security with data encrypted both in transit and at rest.</w:t>
            </w:r>
          </w:p>
          <w:p w14:paraId="0C5A45A0" w14:textId="77777777" w:rsidR="00445AA0" w:rsidRDefault="00445AA0" w:rsidP="00445AA0">
            <w:pPr>
              <w:spacing w:before="200"/>
              <w:rPr>
                <w:rFonts w:ascii="Arial" w:hAnsi="Arial" w:cs="Arial"/>
                <w:bCs/>
                <w:iCs/>
              </w:rPr>
            </w:pPr>
            <w:r w:rsidRPr="005C20D1">
              <w:rPr>
                <w:rFonts w:ascii="Arial" w:hAnsi="Arial" w:cs="Arial"/>
                <w:bCs/>
                <w:iCs/>
              </w:rPr>
              <w:t xml:space="preserve">These forms are intended to be </w:t>
            </w:r>
            <w:proofErr w:type="gramStart"/>
            <w:r w:rsidRPr="005C20D1">
              <w:rPr>
                <w:rFonts w:ascii="Arial" w:hAnsi="Arial" w:cs="Arial"/>
                <w:bCs/>
                <w:iCs/>
              </w:rPr>
              <w:t>anonymous</w:t>
            </w:r>
            <w:proofErr w:type="gramEnd"/>
            <w:r w:rsidRPr="005C20D1">
              <w:rPr>
                <w:rFonts w:ascii="Arial" w:hAnsi="Arial" w:cs="Arial"/>
                <w:bCs/>
                <w:iCs/>
              </w:rPr>
              <w:t xml:space="preserve"> and we will not ask for patient identifiable special category data as part of this questionnaire, but patients who share personal details give their explicit consent for processing this data when choosing to submit the feedback form.  </w:t>
            </w:r>
          </w:p>
          <w:p w14:paraId="7E2DD334" w14:textId="77777777" w:rsidR="00445AA0" w:rsidRDefault="00445AA0" w:rsidP="00445AA0">
            <w:pPr>
              <w:spacing w:before="200"/>
              <w:rPr>
                <w:rFonts w:ascii="Arial" w:hAnsi="Arial" w:cs="Arial"/>
                <w:b/>
                <w:iCs/>
              </w:rPr>
            </w:pPr>
            <w:r w:rsidRPr="00BB4522">
              <w:rPr>
                <w:rFonts w:ascii="Arial" w:hAnsi="Arial" w:cs="Arial"/>
                <w:b/>
                <w:iCs/>
              </w:rPr>
              <w:t xml:space="preserve">Legal Basis – </w:t>
            </w:r>
          </w:p>
          <w:p w14:paraId="683C3ABC" w14:textId="3F0C680E" w:rsidR="00445AA0" w:rsidRDefault="00445AA0" w:rsidP="00445AA0">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bl>
    <w:p w14:paraId="595E063E" w14:textId="77777777" w:rsidR="00B00776" w:rsidRDefault="00B00776" w:rsidP="00B825BC">
      <w:pPr>
        <w:tabs>
          <w:tab w:val="left" w:pos="1490"/>
        </w:tabs>
        <w:rPr>
          <w:rFonts w:ascii="Arial" w:hAnsi="Arial" w:cs="Arial"/>
        </w:rPr>
      </w:pPr>
    </w:p>
    <w:p w14:paraId="4AF79198" w14:textId="77777777" w:rsidR="00DB5DE5" w:rsidRPr="00DB5DE5" w:rsidRDefault="00DB5DE5" w:rsidP="00DB5DE5">
      <w:pPr>
        <w:rPr>
          <w:rFonts w:ascii="Arial" w:hAnsi="Arial" w:cs="Arial"/>
        </w:rPr>
        <w:sectPr w:rsidR="00DB5DE5" w:rsidRPr="00DB5DE5" w:rsidSect="00B825BC">
          <w:headerReference w:type="default" r:id="rId64"/>
          <w:footerReference w:type="default" r:id="rId65"/>
          <w:pgSz w:w="16838" w:h="11906" w:orient="landscape"/>
          <w:pgMar w:top="1440" w:right="1440" w:bottom="1440" w:left="1440" w:header="708" w:footer="708" w:gutter="0"/>
          <w:pgNumType w:start="1"/>
          <w:cols w:space="708"/>
          <w:docGrid w:linePitch="360"/>
        </w:sectPr>
      </w:pPr>
    </w:p>
    <w:p w14:paraId="16995D1F" w14:textId="77777777" w:rsidR="00B825BC" w:rsidRDefault="00B825BC"/>
    <w:sectPr w:rsidR="00B825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FE6C1" w14:textId="77777777" w:rsidR="00ED30E4" w:rsidRDefault="00ED30E4">
      <w:pPr>
        <w:spacing w:after="0" w:line="240" w:lineRule="auto"/>
      </w:pPr>
      <w:r>
        <w:separator/>
      </w:r>
    </w:p>
  </w:endnote>
  <w:endnote w:type="continuationSeparator" w:id="0">
    <w:p w14:paraId="0739830D" w14:textId="77777777" w:rsidR="00ED30E4" w:rsidRDefault="00ED3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32F8" w14:textId="77777777" w:rsidR="00B825BC" w:rsidRPr="007E13AF" w:rsidRDefault="00B825BC" w:rsidP="00B825BC">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512F1AD3" w14:textId="77777777" w:rsidR="00B825BC" w:rsidRPr="007E13AF" w:rsidRDefault="00B825BC" w:rsidP="00B825BC">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77175" w14:textId="77777777" w:rsidR="00ED30E4" w:rsidRDefault="00ED30E4">
      <w:pPr>
        <w:spacing w:after="0" w:line="240" w:lineRule="auto"/>
      </w:pPr>
      <w:r>
        <w:separator/>
      </w:r>
    </w:p>
  </w:footnote>
  <w:footnote w:type="continuationSeparator" w:id="0">
    <w:p w14:paraId="58369706" w14:textId="77777777" w:rsidR="00ED30E4" w:rsidRDefault="00ED3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6E38" w14:textId="77777777" w:rsidR="00B825BC" w:rsidRDefault="00B825BC">
    <w:pPr>
      <w:pStyle w:val="Header"/>
    </w:pPr>
    <w:r>
      <w:rPr>
        <w:noProof/>
        <w:lang w:eastAsia="en-GB"/>
      </w:rPr>
      <w:drawing>
        <wp:anchor distT="0" distB="0" distL="114300" distR="114300" simplePos="0" relativeHeight="251660288" behindDoc="0" locked="0" layoutInCell="1" allowOverlap="1" wp14:anchorId="0EF4F591" wp14:editId="667D70B9">
          <wp:simplePos x="0" y="0"/>
          <wp:positionH relativeFrom="column">
            <wp:posOffset>-257175</wp:posOffset>
          </wp:positionH>
          <wp:positionV relativeFrom="paragraph">
            <wp:posOffset>-211456</wp:posOffset>
          </wp:positionV>
          <wp:extent cx="2524670" cy="504825"/>
          <wp:effectExtent l="0" t="0" r="9525" b="0"/>
          <wp:wrapNone/>
          <wp:docPr id="134711658" name="Picture 134711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755A659F" wp14:editId="27F98963">
          <wp:simplePos x="0" y="0"/>
          <wp:positionH relativeFrom="column">
            <wp:posOffset>8385175</wp:posOffset>
          </wp:positionH>
          <wp:positionV relativeFrom="paragraph">
            <wp:posOffset>-212937</wp:posOffset>
          </wp:positionV>
          <wp:extent cx="1003300" cy="406400"/>
          <wp:effectExtent l="0" t="0" r="6350" b="0"/>
          <wp:wrapNone/>
          <wp:docPr id="779270668" name="Picture 779270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623F"/>
    <w:multiLevelType w:val="multilevel"/>
    <w:tmpl w:val="98EA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F3B16"/>
    <w:multiLevelType w:val="hybridMultilevel"/>
    <w:tmpl w:val="0596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9771E5"/>
    <w:multiLevelType w:val="hybridMultilevel"/>
    <w:tmpl w:val="402C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0D387F"/>
    <w:multiLevelType w:val="hybridMultilevel"/>
    <w:tmpl w:val="4E98B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6385442">
    <w:abstractNumId w:val="3"/>
  </w:num>
  <w:num w:numId="2" w16cid:durableId="1734889642">
    <w:abstractNumId w:val="15"/>
  </w:num>
  <w:num w:numId="3" w16cid:durableId="1125195029">
    <w:abstractNumId w:val="8"/>
  </w:num>
  <w:num w:numId="4" w16cid:durableId="1412392382">
    <w:abstractNumId w:val="5"/>
  </w:num>
  <w:num w:numId="5" w16cid:durableId="627392719">
    <w:abstractNumId w:val="1"/>
  </w:num>
  <w:num w:numId="6" w16cid:durableId="2006738513">
    <w:abstractNumId w:val="11"/>
  </w:num>
  <w:num w:numId="7" w16cid:durableId="24451297">
    <w:abstractNumId w:val="10"/>
  </w:num>
  <w:num w:numId="8" w16cid:durableId="1878660493">
    <w:abstractNumId w:val="9"/>
  </w:num>
  <w:num w:numId="9" w16cid:durableId="2034794279">
    <w:abstractNumId w:val="12"/>
  </w:num>
  <w:num w:numId="10" w16cid:durableId="1910262874">
    <w:abstractNumId w:val="16"/>
  </w:num>
  <w:num w:numId="11" w16cid:durableId="417867727">
    <w:abstractNumId w:val="6"/>
  </w:num>
  <w:num w:numId="12" w16cid:durableId="1477261992">
    <w:abstractNumId w:val="4"/>
  </w:num>
  <w:num w:numId="13" w16cid:durableId="595095037">
    <w:abstractNumId w:val="7"/>
  </w:num>
  <w:num w:numId="14" w16cid:durableId="1354770288">
    <w:abstractNumId w:val="0"/>
  </w:num>
  <w:num w:numId="15" w16cid:durableId="1593515262">
    <w:abstractNumId w:val="14"/>
  </w:num>
  <w:num w:numId="16" w16cid:durableId="1975983898">
    <w:abstractNumId w:val="13"/>
  </w:num>
  <w:num w:numId="17" w16cid:durableId="986282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76"/>
    <w:rsid w:val="00050A0F"/>
    <w:rsid w:val="001A2D0C"/>
    <w:rsid w:val="00271C30"/>
    <w:rsid w:val="00297B50"/>
    <w:rsid w:val="00442443"/>
    <w:rsid w:val="00445AA0"/>
    <w:rsid w:val="004B0C9B"/>
    <w:rsid w:val="004C139A"/>
    <w:rsid w:val="0057087E"/>
    <w:rsid w:val="005865F1"/>
    <w:rsid w:val="005B1C10"/>
    <w:rsid w:val="00641BEA"/>
    <w:rsid w:val="00753504"/>
    <w:rsid w:val="007627D1"/>
    <w:rsid w:val="00816932"/>
    <w:rsid w:val="00870FAF"/>
    <w:rsid w:val="00B00776"/>
    <w:rsid w:val="00B143CD"/>
    <w:rsid w:val="00B825BC"/>
    <w:rsid w:val="00B934CD"/>
    <w:rsid w:val="00BA340D"/>
    <w:rsid w:val="00BE571B"/>
    <w:rsid w:val="00C37A37"/>
    <w:rsid w:val="00CF018D"/>
    <w:rsid w:val="00D10198"/>
    <w:rsid w:val="00D33747"/>
    <w:rsid w:val="00D35E54"/>
    <w:rsid w:val="00D8503D"/>
    <w:rsid w:val="00DB5DE5"/>
    <w:rsid w:val="00E26E03"/>
    <w:rsid w:val="00E27C9F"/>
    <w:rsid w:val="00ED30E4"/>
    <w:rsid w:val="00ED6F46"/>
    <w:rsid w:val="00EE1EB6"/>
    <w:rsid w:val="00F07A5A"/>
    <w:rsid w:val="00F66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7519"/>
  <w15:chartTrackingRefBased/>
  <w15:docId w15:val="{6F67183B-B4BA-49D1-A83D-9AF6D9D5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776"/>
    <w:pPr>
      <w:spacing w:after="200" w:line="276" w:lineRule="auto"/>
    </w:pPr>
  </w:style>
  <w:style w:type="paragraph" w:styleId="Heading1">
    <w:name w:val="heading 1"/>
    <w:basedOn w:val="Normal"/>
    <w:next w:val="Normal"/>
    <w:link w:val="Heading1Char"/>
    <w:uiPriority w:val="9"/>
    <w:qFormat/>
    <w:rsid w:val="00B007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77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B007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776"/>
  </w:style>
  <w:style w:type="paragraph" w:styleId="Footer">
    <w:name w:val="footer"/>
    <w:basedOn w:val="Normal"/>
    <w:link w:val="FooterChar"/>
    <w:uiPriority w:val="99"/>
    <w:unhideWhenUsed/>
    <w:rsid w:val="00B007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776"/>
  </w:style>
  <w:style w:type="character" w:styleId="Hyperlink">
    <w:name w:val="Hyperlink"/>
    <w:basedOn w:val="DefaultParagraphFont"/>
    <w:uiPriority w:val="99"/>
    <w:unhideWhenUsed/>
    <w:rsid w:val="00B00776"/>
    <w:rPr>
      <w:color w:val="0563C1" w:themeColor="hyperlink"/>
      <w:u w:val="single"/>
    </w:rPr>
  </w:style>
  <w:style w:type="paragraph" w:customStyle="1" w:styleId="Default">
    <w:name w:val="Default"/>
    <w:rsid w:val="00B00776"/>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B00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0077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B00776"/>
    <w:pPr>
      <w:spacing w:after="0" w:line="240" w:lineRule="auto"/>
    </w:pPr>
  </w:style>
  <w:style w:type="paragraph" w:styleId="ListParagraph">
    <w:name w:val="List Paragraph"/>
    <w:basedOn w:val="Normal"/>
    <w:uiPriority w:val="34"/>
    <w:qFormat/>
    <w:rsid w:val="00B00776"/>
    <w:pPr>
      <w:ind w:left="720"/>
      <w:contextualSpacing/>
    </w:pPr>
  </w:style>
  <w:style w:type="character" w:styleId="Strong">
    <w:name w:val="Strong"/>
    <w:basedOn w:val="DefaultParagraphFont"/>
    <w:uiPriority w:val="22"/>
    <w:qFormat/>
    <w:rsid w:val="00B00776"/>
    <w:rPr>
      <w:b/>
      <w:bCs/>
    </w:rPr>
  </w:style>
  <w:style w:type="character" w:styleId="Emphasis">
    <w:name w:val="Emphasis"/>
    <w:basedOn w:val="DefaultParagraphFont"/>
    <w:uiPriority w:val="20"/>
    <w:qFormat/>
    <w:rsid w:val="00B00776"/>
    <w:rPr>
      <w:i/>
      <w:iCs/>
    </w:rPr>
  </w:style>
  <w:style w:type="paragraph" w:styleId="BalloonText">
    <w:name w:val="Balloon Text"/>
    <w:basedOn w:val="Normal"/>
    <w:link w:val="BalloonTextChar"/>
    <w:uiPriority w:val="99"/>
    <w:semiHidden/>
    <w:unhideWhenUsed/>
    <w:rsid w:val="00B825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5BC"/>
    <w:rPr>
      <w:rFonts w:ascii="Segoe UI" w:hAnsi="Segoe UI" w:cs="Segoe UI"/>
      <w:sz w:val="18"/>
      <w:szCs w:val="18"/>
    </w:rPr>
  </w:style>
  <w:style w:type="character" w:styleId="UnresolvedMention">
    <w:name w:val="Unresolved Mention"/>
    <w:basedOn w:val="DefaultParagraphFont"/>
    <w:uiPriority w:val="99"/>
    <w:semiHidden/>
    <w:unhideWhenUsed/>
    <w:rsid w:val="00F66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393764">
      <w:bodyDiv w:val="1"/>
      <w:marLeft w:val="0"/>
      <w:marRight w:val="0"/>
      <w:marTop w:val="0"/>
      <w:marBottom w:val="0"/>
      <w:divBdr>
        <w:top w:val="none" w:sz="0" w:space="0" w:color="auto"/>
        <w:left w:val="none" w:sz="0" w:space="0" w:color="auto"/>
        <w:bottom w:val="none" w:sz="0" w:space="0" w:color="auto"/>
        <w:right w:val="none" w:sz="0" w:space="0" w:color="auto"/>
      </w:divBdr>
    </w:div>
    <w:div w:id="197505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omersetccg.nhs.uk/about-us/digital-projects/sider/" TargetMode="External"/><Relationship Id="rId18" Type="http://schemas.openxmlformats.org/officeDocument/2006/relationships/hyperlink" Target="mailto:%20symphonyenquiries@SomersetFT.NHS.UK" TargetMode="External"/><Relationship Id="rId26" Type="http://schemas.openxmlformats.org/officeDocument/2006/relationships/hyperlink" Target="https://ico.org.uk/for-organisations/guide-to-data-protection/guide-to-the-general-data-protection-regulation-gdpr/individual-rights/right-to-erasure/" TargetMode="External"/><Relationship Id="rId39" Type="http://schemas.openxmlformats.org/officeDocument/2006/relationships/hyperlink" Target="https://www.ruh.nhs.uk/index.asp" TargetMode="External"/><Relationship Id="rId21" Type="http://schemas.openxmlformats.org/officeDocument/2006/relationships/hyperlink" Target="https://www.somersetccg.nhs.uk/about-us/privacy-notice/" TargetMode="External"/><Relationship Id="rId34" Type="http://schemas.openxmlformats.org/officeDocument/2006/relationships/hyperlink" Target="https://nhssomerset.nhs.uk/about-us/digital-projects/sider/" TargetMode="External"/><Relationship Id="rId42" Type="http://schemas.openxmlformats.org/officeDocument/2006/relationships/hyperlink" Target="https://www.somersetft.nhs.uk/" TargetMode="External"/><Relationship Id="rId47" Type="http://schemas.openxmlformats.org/officeDocument/2006/relationships/hyperlink" Target="https://marketing.lumiradx.com/acton/ct/43860/s-0072-2105/Bct/l-00a8/l-00a8:3e6/ct1_0/1/lu?sid=TV2%3Abj38mn3Yv" TargetMode="External"/><Relationship Id="rId50" Type="http://schemas.openxmlformats.org/officeDocument/2006/relationships/hyperlink" Target="https://www.mariecurie.org.uk/privacy/security" TargetMode="External"/><Relationship Id="rId55" Type="http://schemas.openxmlformats.org/officeDocument/2006/relationships/hyperlink" Target="https://www.opensafely.org/" TargetMode="External"/><Relationship Id="rId63" Type="http://schemas.openxmlformats.org/officeDocument/2006/relationships/hyperlink" Target="https://www.nhsbsa.nhs.uk/vaccine-damage-payment-scheme-vdps" TargetMode="External"/><Relationship Id="rId7" Type="http://schemas.openxmlformats.org/officeDocument/2006/relationships/hyperlink" Target="http://www.symphonyhealthcareservices.com/about-us/" TargetMode="External"/><Relationship Id="rId2" Type="http://schemas.openxmlformats.org/officeDocument/2006/relationships/styles" Target="styles.xml"/><Relationship Id="rId16" Type="http://schemas.openxmlformats.org/officeDocument/2006/relationships/hyperlink" Target="http://www.symphonyhealthcareservices.com/privacy-cookies-policy/terms-of-use-policy/" TargetMode="External"/><Relationship Id="rId29" Type="http://schemas.openxmlformats.org/officeDocument/2006/relationships/hyperlink" Target="https://ico.org.uk/for-organisations/guide-to-data-protection/guide-to-the-general-data-protection-regulation-gdpr/individual-rights/right-to-objec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dpr-info.eu/art-9-gdpr/" TargetMode="External"/><Relationship Id="rId24" Type="http://schemas.openxmlformats.org/officeDocument/2006/relationships/hyperlink" Target="http://www.ico.org.uk/concerns" TargetMode="External"/><Relationship Id="rId32" Type="http://schemas.openxmlformats.org/officeDocument/2006/relationships/hyperlink" Target="https://ico.org.uk/" TargetMode="External"/><Relationship Id="rId37" Type="http://schemas.openxmlformats.org/officeDocument/2006/relationships/hyperlink" Target="https://www.nhsx.nhs.uk/key-tools-and-info/digital-technology-assessment-criteria-dtac/" TargetMode="External"/><Relationship Id="rId40" Type="http://schemas.openxmlformats.org/officeDocument/2006/relationships/hyperlink" Target="https://www.scas.nhs.uk/" TargetMode="External"/><Relationship Id="rId45" Type="http://schemas.openxmlformats.org/officeDocument/2006/relationships/hyperlink" Target="https://www.cqc.org.uk/about-us/our-policies/privacy-statement" TargetMode="External"/><Relationship Id="rId53" Type="http://schemas.openxmlformats.org/officeDocument/2006/relationships/hyperlink" Target="https://digital.nhs.uk/services/nhs-app/nhs-app-guidance-for-gp-practices/guidance-on-nhs-app-features/online-access-to-gp-health-records" TargetMode="External"/><Relationship Id="rId58" Type="http://schemas.openxmlformats.org/officeDocument/2006/relationships/hyperlink" Target="https://www.legislation.gov.uk/ukpga/2024/21/section/53"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ymphonyhealthcareservices.com/privacy-cookies-policy/" TargetMode="External"/><Relationship Id="rId23" Type="http://schemas.openxmlformats.org/officeDocument/2006/relationships/hyperlink" Target="https://ico.org.uk/for-organisations/guide-to-the-general-data-protection-regulation-gdpr/individual-rights/" TargetMode="External"/><Relationship Id="rId28" Type="http://schemas.openxmlformats.org/officeDocument/2006/relationships/hyperlink" Target="http://www.nhs.uk/your-nhs-data-matters" TargetMode="External"/><Relationship Id="rId36" Type="http://schemas.openxmlformats.org/officeDocument/2006/relationships/hyperlink" Target="https://www.nhs.uk/your-nhs-data-matters/" TargetMode="External"/><Relationship Id="rId49" Type="http://schemas.openxmlformats.org/officeDocument/2006/relationships/hyperlink" Target="https://www.mariecurie.org.uk/privacy" TargetMode="External"/><Relationship Id="rId57" Type="http://schemas.openxmlformats.org/officeDocument/2006/relationships/hyperlink" Target="https://transform.england.nhs.uk/information-governance/guidance/sharing-information-relating-to-infected-blood-compensation-authority-claims/" TargetMode="External"/><Relationship Id="rId61" Type="http://schemas.openxmlformats.org/officeDocument/2006/relationships/hyperlink" Target="https://www.legislation.gov.uk/eur/2016/679/article/9" TargetMode="External"/><Relationship Id="rId10" Type="http://schemas.openxmlformats.org/officeDocument/2006/relationships/hyperlink" Target="https://gdpr-info.eu/art-6-gdpr/" TargetMode="External"/><Relationship Id="rId19" Type="http://schemas.openxmlformats.org/officeDocument/2006/relationships/hyperlink" Target="https://digital.nhs.uk/about-nhs-digital/our-work/keeping-patient-data-safe/how-we-look-after-your-health-and-care-information" TargetMode="External"/><Relationship Id="rId31" Type="http://schemas.openxmlformats.org/officeDocument/2006/relationships/hyperlink" Target="mailto:Louise.Coppin@somersetft.nhs.uk" TargetMode="External"/><Relationship Id="rId44"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52" Type="http://schemas.openxmlformats.org/officeDocument/2006/relationships/hyperlink" Target="https://lalu.co.uk/privacy/" TargetMode="External"/><Relationship Id="rId60" Type="http://schemas.openxmlformats.org/officeDocument/2006/relationships/hyperlink" Target="https://www.legislation.gov.uk/eur/2016/679/article/6"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nimahealth.com/privacy-policy" TargetMode="External"/><Relationship Id="rId14" Type="http://schemas.openxmlformats.org/officeDocument/2006/relationships/hyperlink" Target="https://www.nhs.uk/conditions/nhs-screening/" TargetMode="External"/><Relationship Id="rId22" Type="http://schemas.openxmlformats.org/officeDocument/2006/relationships/hyperlink" Target="https://ico.org.uk/for-organisations/guide-to-data-protection/guide-to-the-general-data-protection-regulation-gdpr/individual-rights/right-to-data-portability/" TargetMode="External"/><Relationship Id="rId27" Type="http://schemas.openxmlformats.org/officeDocument/2006/relationships/hyperlink" Target="https://ico.org.uk/for-organisations/guide-to-data-protection/guide-to-the-general-data-protection-regulation-gdpr/individual-rights/right-to-restrict-processing/" TargetMode="External"/><Relationship Id="rId30" Type="http://schemas.openxmlformats.org/officeDocument/2006/relationships/hyperlink" Target="https://www.nhs.uk/nhs-app/nhs-app-legal-and-cookies/nhs-app-privacy-policy/privacy-policy/" TargetMode="External"/><Relationship Id="rId35" Type="http://schemas.openxmlformats.org/officeDocument/2006/relationships/hyperlink" Target="https://digital.nhs.uk/services/summary-care-records-scr" TargetMode="External"/><Relationship Id="rId43" Type="http://schemas.openxmlformats.org/officeDocument/2006/relationships/hyperlink" Target="https://www.uhbw.nhs.uk/" TargetMode="External"/><Relationship Id="rId48" Type="http://schemas.openxmlformats.org/officeDocument/2006/relationships/hyperlink" Target="https://www.mariecurie.org.uk/help/support/terminal-illness/planning-ahead/advance-care-planning" TargetMode="External"/><Relationship Id="rId56" Type="http://schemas.openxmlformats.org/officeDocument/2006/relationships/hyperlink" Target="https://digital.nhs.uk/about-nhs-digital/corporate-information-and-documents/directions-and-data-provision-notices/secretary-of-state-directions/covid-19-public-health-directions-2020" TargetMode="External"/><Relationship Id="rId64" Type="http://schemas.openxmlformats.org/officeDocument/2006/relationships/header" Target="header1.xml"/><Relationship Id="rId8" Type="http://schemas.openxmlformats.org/officeDocument/2006/relationships/hyperlink" Target="https://ico.org.uk/for-organisations/guide-to-data-protection/guide-to-the-general-data-protection-regulation-gdpr/key-definitions/what-is-personal-data/" TargetMode="External"/><Relationship Id="rId51" Type="http://schemas.openxmlformats.org/officeDocument/2006/relationships/hyperlink" Target="https://www.bma.org.uk/pay-and-contracts/fees/why-doctors-charge-fees/why-does-my-doctor-charge-fees" TargetMode="External"/><Relationship Id="rId3" Type="http://schemas.openxmlformats.org/officeDocument/2006/relationships/settings" Target="settings.xml"/><Relationship Id="rId12" Type="http://schemas.openxmlformats.org/officeDocument/2006/relationships/hyperlink" Target="https://www.legislation.gov.uk/ukdsi/2014/9780111117613/contents" TargetMode="External"/><Relationship Id="rId17" Type="http://schemas.openxmlformats.org/officeDocument/2006/relationships/hyperlink" Target="https://www.england.nhs.uk/fft/" TargetMode="External"/><Relationship Id="rId25" Type="http://schemas.openxmlformats.org/officeDocument/2006/relationships/hyperlink" Target="https://www.nhs.uk/nhs-app/" TargetMode="External"/><Relationship Id="rId33" Type="http://schemas.openxmlformats.org/officeDocument/2006/relationships/hyperlink" Target="mailto:casework@ico.org.uk" TargetMode="External"/><Relationship Id="rId38" Type="http://schemas.openxmlformats.org/officeDocument/2006/relationships/hyperlink" Target="https://www.gov.uk/guidance/nhs-population-screening-explained" TargetMode="External"/><Relationship Id="rId46" Type="http://schemas.openxmlformats.org/officeDocument/2006/relationships/hyperlink" Target="https://www.gov.uk/government/publications/code-of-data-matching-practice-for-national-fraud-initiative" TargetMode="External"/><Relationship Id="rId59" Type="http://schemas.openxmlformats.org/officeDocument/2006/relationships/hyperlink" Target="https://ico.org.uk/for-organisations/uk-gdpr-guidance-and-resources/lawful-basis/a-guide-to-lawful-basis/legal-obligation/" TargetMode="External"/><Relationship Id="rId67" Type="http://schemas.openxmlformats.org/officeDocument/2006/relationships/theme" Target="theme/theme1.xml"/><Relationship Id="rId20" Type="http://schemas.openxmlformats.org/officeDocument/2006/relationships/hyperlink" Target="https://digital.nhs.uk/data-and-information/data-collections-and-data-sets/data-collections/general-practice-data-for-planning-and-research/gp-privacy-notice" TargetMode="External"/><Relationship Id="rId41" Type="http://schemas.openxmlformats.org/officeDocument/2006/relationships/hyperlink" Target="https://www.swast.nhs.uk/" TargetMode="External"/><Relationship Id="rId54" Type="http://schemas.openxmlformats.org/officeDocument/2006/relationships/hyperlink" Target="https://www.nhs.uk/using-the-nhs/about-the-nhs/opt-out-of-sharing-your-health-records/" TargetMode="External"/><Relationship Id="rId62" Type="http://schemas.openxmlformats.org/officeDocument/2006/relationships/hyperlink" Target="https://www.legislation.gov.uk/ukpga/2018/12/schedule/1/part/2/enacte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11749</Words>
  <Characters>66970</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78562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2</cp:revision>
  <dcterms:created xsi:type="dcterms:W3CDTF">2026-07-03T11:21:00Z</dcterms:created>
  <dcterms:modified xsi:type="dcterms:W3CDTF">2026-07-03T11:21:00Z</dcterms:modified>
</cp:coreProperties>
</file>